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6E" w:rsidRPr="007F04F7" w:rsidRDefault="0050426E" w:rsidP="00316A7D">
      <w:pPr>
        <w:pStyle w:val="Titel"/>
      </w:pPr>
    </w:p>
    <w:p w:rsidR="0050426E" w:rsidRPr="007F04F7" w:rsidRDefault="0050426E" w:rsidP="00316A7D">
      <w:pPr>
        <w:pStyle w:val="Titel"/>
      </w:pPr>
    </w:p>
    <w:p w:rsidR="00F47FCB" w:rsidRPr="007F04F7" w:rsidRDefault="00F47FCB" w:rsidP="00316A7D">
      <w:pPr>
        <w:pStyle w:val="Titel"/>
      </w:pPr>
    </w:p>
    <w:p w:rsidR="00694887" w:rsidRPr="007F04F7" w:rsidRDefault="00694887" w:rsidP="00316A7D">
      <w:pPr>
        <w:pStyle w:val="Titel"/>
      </w:pPr>
      <w:r w:rsidRPr="007F04F7">
        <w:t>Jedes Gespräch zum Nutzen des Klienten</w:t>
      </w:r>
    </w:p>
    <w:p w:rsidR="004E6F3A" w:rsidRPr="007F04F7" w:rsidRDefault="004E6F3A" w:rsidP="00D132B0">
      <w:pPr>
        <w:spacing w:line="276" w:lineRule="auto"/>
        <w:jc w:val="center"/>
        <w:rPr>
          <w:color w:val="AEA89E"/>
          <w:sz w:val="36"/>
        </w:rPr>
      </w:pPr>
    </w:p>
    <w:p w:rsidR="00454599" w:rsidRPr="007F04F7" w:rsidRDefault="00EC688B" w:rsidP="00D132B0">
      <w:pPr>
        <w:spacing w:line="276" w:lineRule="auto"/>
        <w:jc w:val="center"/>
        <w:rPr>
          <w:sz w:val="36"/>
        </w:rPr>
      </w:pPr>
      <w:r w:rsidRPr="007F04F7">
        <w:rPr>
          <w:sz w:val="36"/>
        </w:rPr>
        <w:t>Die professionelle Klientenbesprechung</w:t>
      </w:r>
    </w:p>
    <w:p w:rsidR="00454599" w:rsidRPr="007F04F7" w:rsidRDefault="00454599" w:rsidP="00D132B0">
      <w:pPr>
        <w:spacing w:line="276" w:lineRule="auto"/>
        <w:jc w:val="center"/>
        <w:rPr>
          <w:sz w:val="36"/>
        </w:rPr>
      </w:pPr>
      <w:r w:rsidRPr="007F04F7">
        <w:rPr>
          <w:sz w:val="36"/>
        </w:rPr>
        <w:br w:type="page"/>
      </w:r>
      <w:r w:rsidR="00D132B0" w:rsidRPr="007F04F7">
        <w:rPr>
          <w:noProof/>
          <w:lang w:eastAsia="de-AT"/>
        </w:rPr>
        <w:drawing>
          <wp:anchor distT="0" distB="0" distL="114300" distR="114300" simplePos="0" relativeHeight="251655680" behindDoc="1" locked="0" layoutInCell="1" allowOverlap="1" wp14:anchorId="5EE93829" wp14:editId="341C7827">
            <wp:simplePos x="0" y="0"/>
            <wp:positionH relativeFrom="page">
              <wp:posOffset>3967480</wp:posOffset>
            </wp:positionH>
            <wp:positionV relativeFrom="page">
              <wp:posOffset>7614920</wp:posOffset>
            </wp:positionV>
            <wp:extent cx="2880000" cy="1900800"/>
            <wp:effectExtent l="0" t="0" r="0" b="0"/>
            <wp:wrapTight wrapText="bothSides">
              <wp:wrapPolygon edited="0">
                <wp:start x="0" y="0"/>
                <wp:lineTo x="0" y="21434"/>
                <wp:lineTo x="21433" y="21434"/>
                <wp:lineTo x="21433" y="0"/>
                <wp:lineTo x="0" y="0"/>
              </wp:wrapPolygon>
            </wp:wrapTight>
            <wp:docPr id="1" name="Grafik 1" descr="K:\Klienten_StB\KWT-Positionierung\KWT-Tools\1 Den neuen Klienten begeistern\1_Den_neuen_Klienten_begeistern\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lienten_StB\KWT-Positionierung\KWT-Tools\1 Den neuen Klienten begeistern\1_Den_neuen_Klienten_begeistern\kar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90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2B0" w:rsidRPr="007F04F7" w:rsidRDefault="00D132B0" w:rsidP="00316A7D">
      <w:pPr>
        <w:spacing w:before="480" w:line="276" w:lineRule="auto"/>
        <w:jc w:val="center"/>
        <w:rPr>
          <w:smallCaps/>
          <w:color w:val="AEA89E"/>
          <w:sz w:val="52"/>
        </w:rPr>
      </w:pPr>
    </w:p>
    <w:p w:rsidR="0050426E" w:rsidRPr="007F04F7" w:rsidRDefault="0050426E" w:rsidP="00316A7D">
      <w:pPr>
        <w:spacing w:after="360" w:line="276" w:lineRule="auto"/>
        <w:jc w:val="center"/>
        <w:rPr>
          <w:color w:val="AEA89E"/>
          <w:sz w:val="52"/>
        </w:rPr>
      </w:pPr>
      <w:r w:rsidRPr="007F04F7">
        <w:rPr>
          <w:color w:val="AEA89E"/>
          <w:sz w:val="52"/>
        </w:rPr>
        <w:t>Inhaltsverzeichnis</w:t>
      </w:r>
    </w:p>
    <w:p w:rsidR="009868E9" w:rsidRPr="007F04F7" w:rsidRDefault="00D132B0">
      <w:pPr>
        <w:pStyle w:val="Verzeichnis1"/>
        <w:tabs>
          <w:tab w:val="left" w:pos="440"/>
          <w:tab w:val="right" w:pos="9062"/>
        </w:tabs>
        <w:rPr>
          <w:rFonts w:eastAsiaTheme="minorEastAsia"/>
          <w:b w:val="0"/>
          <w:bCs w:val="0"/>
          <w:caps w:val="0"/>
          <w:noProof/>
          <w:sz w:val="24"/>
          <w:szCs w:val="24"/>
          <w:lang w:eastAsia="de-AT"/>
        </w:rPr>
      </w:pPr>
      <w:r w:rsidRPr="007F04F7">
        <w:rPr>
          <w:bCs w:val="0"/>
          <w:caps w:val="0"/>
          <w:color w:val="002060"/>
          <w:sz w:val="24"/>
          <w:szCs w:val="24"/>
        </w:rPr>
        <w:fldChar w:fldCharType="begin"/>
      </w:r>
      <w:r w:rsidRPr="007F04F7">
        <w:rPr>
          <w:bCs w:val="0"/>
          <w:caps w:val="0"/>
          <w:color w:val="002060"/>
          <w:sz w:val="24"/>
          <w:szCs w:val="24"/>
        </w:rPr>
        <w:instrText xml:space="preserve"> TOC \o "1-3" \h \z \u </w:instrText>
      </w:r>
      <w:r w:rsidRPr="007F04F7">
        <w:rPr>
          <w:bCs w:val="0"/>
          <w:caps w:val="0"/>
          <w:color w:val="002060"/>
          <w:sz w:val="24"/>
          <w:szCs w:val="24"/>
        </w:rPr>
        <w:fldChar w:fldCharType="separate"/>
      </w:r>
      <w:hyperlink w:anchor="_Toc386099139" w:history="1">
        <w:r w:rsidR="009868E9" w:rsidRPr="007F04F7">
          <w:rPr>
            <w:rStyle w:val="Hyperlink"/>
            <w:noProof/>
            <w:sz w:val="24"/>
            <w:szCs w:val="24"/>
          </w:rPr>
          <w:t>1</w:t>
        </w:r>
        <w:r w:rsidR="009868E9" w:rsidRPr="007F04F7">
          <w:rPr>
            <w:rFonts w:eastAsiaTheme="minorEastAsia"/>
            <w:b w:val="0"/>
            <w:bCs w:val="0"/>
            <w:caps w:val="0"/>
            <w:noProof/>
            <w:sz w:val="24"/>
            <w:szCs w:val="24"/>
            <w:lang w:eastAsia="de-AT"/>
          </w:rPr>
          <w:tab/>
        </w:r>
        <w:r w:rsidR="009868E9" w:rsidRPr="007F04F7">
          <w:rPr>
            <w:rStyle w:val="Hyperlink"/>
            <w:noProof/>
            <w:sz w:val="24"/>
            <w:szCs w:val="24"/>
          </w:rPr>
          <w:t>Einleitung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_Toc386099139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w:t>
        </w:r>
        <w:r w:rsidR="009868E9" w:rsidRPr="007F04F7">
          <w:rPr>
            <w:noProof/>
            <w:webHidden/>
            <w:sz w:val="24"/>
            <w:szCs w:val="24"/>
          </w:rPr>
          <w:fldChar w:fldCharType="end"/>
        </w:r>
      </w:hyperlink>
    </w:p>
    <w:p w:rsidR="009868E9" w:rsidRPr="007F04F7" w:rsidRDefault="00525EAB">
      <w:pPr>
        <w:pStyle w:val="Verzeichnis1"/>
        <w:tabs>
          <w:tab w:val="left" w:pos="440"/>
          <w:tab w:val="right" w:pos="9062"/>
        </w:tabs>
        <w:rPr>
          <w:rFonts w:eastAsiaTheme="minorEastAsia"/>
          <w:b w:val="0"/>
          <w:bCs w:val="0"/>
          <w:caps w:val="0"/>
          <w:noProof/>
          <w:sz w:val="24"/>
          <w:szCs w:val="24"/>
          <w:lang w:eastAsia="de-AT"/>
        </w:rPr>
      </w:pPr>
      <w:hyperlink w:anchor="_Toc386099140" w:history="1">
        <w:r w:rsidR="009868E9" w:rsidRPr="007F04F7">
          <w:rPr>
            <w:rStyle w:val="Hyperlink"/>
            <w:noProof/>
            <w:sz w:val="24"/>
            <w:szCs w:val="24"/>
          </w:rPr>
          <w:t>2</w:t>
        </w:r>
        <w:r w:rsidR="009868E9" w:rsidRPr="007F04F7">
          <w:rPr>
            <w:rFonts w:eastAsiaTheme="minorEastAsia"/>
            <w:b w:val="0"/>
            <w:bCs w:val="0"/>
            <w:caps w:val="0"/>
            <w:noProof/>
            <w:sz w:val="24"/>
            <w:szCs w:val="24"/>
            <w:lang w:eastAsia="de-AT"/>
          </w:rPr>
          <w:tab/>
        </w:r>
        <w:r w:rsidR="009868E9" w:rsidRPr="007F04F7">
          <w:rPr>
            <w:rStyle w:val="Hyperlink"/>
            <w:noProof/>
            <w:sz w:val="24"/>
            <w:szCs w:val="24"/>
          </w:rPr>
          <w:t>Die 6 Grundregeln für Klientenbesprechungen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_Toc386099140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41" w:history="1">
        <w:r w:rsidR="009868E9" w:rsidRPr="007F04F7">
          <w:rPr>
            <w:rStyle w:val="Hyperlink"/>
            <w:noProof/>
            <w:sz w:val="24"/>
            <w:szCs w:val="24"/>
            <w14:scene3d>
              <w14:camera w14:prst="orthographicFront"/>
              <w14:lightRig w14:rig="threePt" w14:dir="t">
                <w14:rot w14:lat="0" w14:lon="0" w14:rev="0"/>
              </w14:lightRig>
            </w14:scene3d>
          </w:rPr>
          <w:t>2.1</w:t>
        </w:r>
        <w:r w:rsidR="009868E9" w:rsidRPr="007F04F7">
          <w:rPr>
            <w:rFonts w:eastAsiaTheme="minorEastAsia"/>
            <w:smallCaps w:val="0"/>
            <w:noProof/>
            <w:sz w:val="24"/>
            <w:szCs w:val="24"/>
            <w:lang w:eastAsia="de-AT"/>
          </w:rPr>
          <w:tab/>
        </w:r>
        <w:r w:rsidR="009868E9" w:rsidRPr="007F04F7">
          <w:rPr>
            <w:rStyle w:val="Hyperlink"/>
            <w:noProof/>
            <w:sz w:val="24"/>
            <w:szCs w:val="24"/>
          </w:rPr>
          <w:t>Klare und eindeutige Ziele für die Besprechung fixieren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_Toc386099141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42" w:history="1">
        <w:r w:rsidR="009868E9" w:rsidRPr="007F04F7">
          <w:rPr>
            <w:rStyle w:val="Hyperlink"/>
            <w:noProof/>
            <w:sz w:val="24"/>
            <w:szCs w:val="24"/>
            <w14:scene3d>
              <w14:camera w14:prst="orthographicFront"/>
              <w14:lightRig w14:rig="threePt" w14:dir="t">
                <w14:rot w14:lat="0" w14:lon="0" w14:rev="0"/>
              </w14:lightRig>
            </w14:scene3d>
          </w:rPr>
          <w:t>2.2</w:t>
        </w:r>
        <w:r w:rsidR="009868E9" w:rsidRPr="007F04F7">
          <w:rPr>
            <w:rFonts w:eastAsiaTheme="minorEastAsia"/>
            <w:smallCaps w:val="0"/>
            <w:noProof/>
            <w:sz w:val="24"/>
            <w:szCs w:val="24"/>
            <w:lang w:eastAsia="de-AT"/>
          </w:rPr>
          <w:tab/>
        </w:r>
        <w:r w:rsidR="009868E9" w:rsidRPr="007F04F7">
          <w:rPr>
            <w:rStyle w:val="Hyperlink"/>
            <w:noProof/>
            <w:sz w:val="24"/>
            <w:szCs w:val="24"/>
          </w:rPr>
          <w:t>Professionelle Vorbereitung und eine Tagesordnung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_Toc386099142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4</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43" w:history="1">
        <w:r w:rsidR="009868E9" w:rsidRPr="007F04F7">
          <w:rPr>
            <w:rStyle w:val="Hyperlink"/>
            <w:noProof/>
            <w:sz w:val="24"/>
            <w:szCs w:val="24"/>
            <w14:scene3d>
              <w14:camera w14:prst="orthographicFront"/>
              <w14:lightRig w14:rig="threePt" w14:dir="t">
                <w14:rot w14:lat="0" w14:lon="0" w14:rev="0"/>
              </w14:lightRig>
            </w14:scene3d>
          </w:rPr>
          <w:t>2.3</w:t>
        </w:r>
        <w:r w:rsidR="009868E9" w:rsidRPr="007F04F7">
          <w:rPr>
            <w:rFonts w:eastAsiaTheme="minorEastAsia"/>
            <w:smallCaps w:val="0"/>
            <w:noProof/>
            <w:sz w:val="24"/>
            <w:szCs w:val="24"/>
            <w:lang w:eastAsia="de-AT"/>
          </w:rPr>
          <w:tab/>
        </w:r>
        <w:r w:rsidR="009868E9" w:rsidRPr="007F04F7">
          <w:rPr>
            <w:rStyle w:val="Hyperlink"/>
            <w:noProof/>
            <w:sz w:val="24"/>
            <w:szCs w:val="24"/>
          </w:rPr>
          <w:t>Infos vorweg schicken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_Toc386099143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6</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44" w:history="1">
        <w:r w:rsidR="009868E9" w:rsidRPr="007F04F7">
          <w:rPr>
            <w:rStyle w:val="Hyperlink"/>
            <w:noProof/>
            <w:sz w:val="24"/>
            <w:szCs w:val="24"/>
            <w14:scene3d>
              <w14:camera w14:prst="orthographicFront"/>
              <w14:lightRig w14:rig="threePt" w14:dir="t">
                <w14:rot w14:lat="0" w14:lon="0" w14:rev="0"/>
              </w14:lightRig>
            </w14:scene3d>
          </w:rPr>
          <w:t>2.4</w:t>
        </w:r>
        <w:r w:rsidR="009868E9" w:rsidRPr="007F04F7">
          <w:rPr>
            <w:rFonts w:eastAsiaTheme="minorEastAsia"/>
            <w:smallCaps w:val="0"/>
            <w:noProof/>
            <w:sz w:val="24"/>
            <w:szCs w:val="24"/>
            <w:lang w:eastAsia="de-AT"/>
          </w:rPr>
          <w:tab/>
        </w:r>
        <w:r w:rsidR="009868E9" w:rsidRPr="007F04F7">
          <w:rPr>
            <w:rStyle w:val="Hyperlink"/>
            <w:noProof/>
            <w:sz w:val="24"/>
            <w:szCs w:val="24"/>
          </w:rPr>
          <w:t>Besprechungsprotokoll für den Klienten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_Toc386099144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7</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45" w:history="1">
        <w:r w:rsidR="009868E9" w:rsidRPr="007F04F7">
          <w:rPr>
            <w:rStyle w:val="Hyperlink"/>
            <w:noProof/>
            <w:sz w:val="24"/>
            <w:szCs w:val="24"/>
            <w14:scene3d>
              <w14:camera w14:prst="orthographicFront"/>
              <w14:lightRig w14:rig="threePt" w14:dir="t">
                <w14:rot w14:lat="0" w14:lon="0" w14:rev="0"/>
              </w14:lightRig>
            </w14:scene3d>
          </w:rPr>
          <w:t>2.5</w:t>
        </w:r>
        <w:r w:rsidR="009868E9" w:rsidRPr="007F04F7">
          <w:rPr>
            <w:rFonts w:eastAsiaTheme="minorEastAsia"/>
            <w:smallCaps w:val="0"/>
            <w:noProof/>
            <w:sz w:val="24"/>
            <w:szCs w:val="24"/>
            <w:lang w:eastAsia="de-AT"/>
          </w:rPr>
          <w:tab/>
        </w:r>
        <w:r w:rsidR="009868E9" w:rsidRPr="007F04F7">
          <w:rPr>
            <w:rStyle w:val="Hyperlink"/>
            <w:noProof/>
            <w:sz w:val="24"/>
            <w:szCs w:val="24"/>
          </w:rPr>
          <w:t>Follow-up der Besprechung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_Toc386099145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8</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46" w:history="1">
        <w:r w:rsidR="009868E9" w:rsidRPr="007F04F7">
          <w:rPr>
            <w:rStyle w:val="Hyperlink"/>
            <w:noProof/>
            <w:sz w:val="24"/>
            <w:szCs w:val="24"/>
            <w14:scene3d>
              <w14:camera w14:prst="orthographicFront"/>
              <w14:lightRig w14:rig="threePt" w14:dir="t">
                <w14:rot w14:lat="0" w14:lon="0" w14:rev="0"/>
              </w14:lightRig>
            </w14:scene3d>
          </w:rPr>
          <w:t>2.6</w:t>
        </w:r>
        <w:r w:rsidR="009868E9" w:rsidRPr="007F04F7">
          <w:rPr>
            <w:rFonts w:eastAsiaTheme="minorEastAsia"/>
            <w:smallCaps w:val="0"/>
            <w:noProof/>
            <w:sz w:val="24"/>
            <w:szCs w:val="24"/>
            <w:lang w:eastAsia="de-AT"/>
          </w:rPr>
          <w:tab/>
        </w:r>
        <w:r w:rsidR="009868E9" w:rsidRPr="007F04F7">
          <w:rPr>
            <w:rStyle w:val="Hyperlink"/>
            <w:noProof/>
            <w:sz w:val="24"/>
            <w:szCs w:val="24"/>
          </w:rPr>
          <w:t>Wir halten uns an Standards</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_Toc386099146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8</w:t>
        </w:r>
        <w:r w:rsidR="009868E9" w:rsidRPr="007F04F7">
          <w:rPr>
            <w:noProof/>
            <w:webHidden/>
            <w:sz w:val="24"/>
            <w:szCs w:val="24"/>
          </w:rPr>
          <w:fldChar w:fldCharType="end"/>
        </w:r>
      </w:hyperlink>
    </w:p>
    <w:p w:rsidR="009868E9" w:rsidRPr="007F04F7" w:rsidRDefault="00525EAB">
      <w:pPr>
        <w:pStyle w:val="Verzeichnis1"/>
        <w:tabs>
          <w:tab w:val="left" w:pos="440"/>
          <w:tab w:val="right" w:pos="9062"/>
        </w:tabs>
        <w:rPr>
          <w:rFonts w:eastAsiaTheme="minorEastAsia"/>
          <w:b w:val="0"/>
          <w:bCs w:val="0"/>
          <w:caps w:val="0"/>
          <w:noProof/>
          <w:sz w:val="24"/>
          <w:szCs w:val="24"/>
          <w:lang w:eastAsia="de-AT"/>
        </w:rPr>
      </w:pPr>
      <w:hyperlink w:anchor="_Toc386099147" w:history="1">
        <w:r w:rsidR="009868E9" w:rsidRPr="007F04F7">
          <w:rPr>
            <w:rStyle w:val="Hyperlink"/>
            <w:noProof/>
            <w:sz w:val="24"/>
            <w:szCs w:val="24"/>
          </w:rPr>
          <w:t>3</w:t>
        </w:r>
        <w:r w:rsidR="009868E9" w:rsidRPr="007F04F7">
          <w:rPr>
            <w:rFonts w:eastAsiaTheme="minorEastAsia"/>
            <w:b w:val="0"/>
            <w:bCs w:val="0"/>
            <w:caps w:val="0"/>
            <w:noProof/>
            <w:sz w:val="24"/>
            <w:szCs w:val="24"/>
            <w:lang w:eastAsia="de-AT"/>
          </w:rPr>
          <w:tab/>
        </w:r>
        <w:r w:rsidR="009868E9" w:rsidRPr="007F04F7">
          <w:rPr>
            <w:rStyle w:val="Hyperlink"/>
            <w:noProof/>
            <w:sz w:val="24"/>
            <w:szCs w:val="24"/>
          </w:rPr>
          <w:t>Klientenorientierte Kommunikation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_Toc386099147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9</w:t>
        </w:r>
        <w:r w:rsidR="009868E9" w:rsidRPr="007F04F7">
          <w:rPr>
            <w:noProof/>
            <w:webHidden/>
            <w:sz w:val="24"/>
            <w:szCs w:val="24"/>
          </w:rPr>
          <w:fldChar w:fldCharType="end"/>
        </w:r>
      </w:hyperlink>
    </w:p>
    <w:p w:rsidR="009868E9" w:rsidRPr="007F04F7" w:rsidRDefault="00525EAB">
      <w:pPr>
        <w:pStyle w:val="Verzeichnis1"/>
        <w:tabs>
          <w:tab w:val="left" w:pos="440"/>
          <w:tab w:val="right" w:pos="9062"/>
        </w:tabs>
        <w:rPr>
          <w:rFonts w:eastAsiaTheme="minorEastAsia"/>
          <w:b w:val="0"/>
          <w:bCs w:val="0"/>
          <w:caps w:val="0"/>
          <w:noProof/>
          <w:sz w:val="24"/>
          <w:szCs w:val="24"/>
          <w:lang w:eastAsia="de-AT"/>
        </w:rPr>
      </w:pPr>
      <w:hyperlink w:anchor="_Toc386099148" w:history="1">
        <w:r w:rsidR="009868E9" w:rsidRPr="007F04F7">
          <w:rPr>
            <w:rStyle w:val="Hyperlink"/>
            <w:noProof/>
            <w:sz w:val="24"/>
            <w:szCs w:val="24"/>
          </w:rPr>
          <w:t>4</w:t>
        </w:r>
        <w:r w:rsidR="009868E9" w:rsidRPr="007F04F7">
          <w:rPr>
            <w:rFonts w:eastAsiaTheme="minorEastAsia"/>
            <w:b w:val="0"/>
            <w:bCs w:val="0"/>
            <w:caps w:val="0"/>
            <w:noProof/>
            <w:sz w:val="24"/>
            <w:szCs w:val="24"/>
            <w:lang w:eastAsia="de-AT"/>
          </w:rPr>
          <w:tab/>
        </w:r>
        <w:r w:rsidR="009868E9" w:rsidRPr="007F04F7">
          <w:rPr>
            <w:rStyle w:val="Hyperlink"/>
            <w:noProof/>
            <w:sz w:val="24"/>
            <w:szCs w:val="24"/>
          </w:rPr>
          <w:t>Zufriedenheit sicherstellen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_Toc386099148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12</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49" w:history="1">
        <w:r w:rsidR="009868E9" w:rsidRPr="007F04F7">
          <w:rPr>
            <w:rStyle w:val="Hyperlink"/>
            <w:noProof/>
            <w:sz w:val="24"/>
            <w:szCs w:val="24"/>
            <w14:scene3d>
              <w14:camera w14:prst="orthographicFront"/>
              <w14:lightRig w14:rig="threePt" w14:dir="t">
                <w14:rot w14:lat="0" w14:lon="0" w14:rev="0"/>
              </w14:lightRig>
            </w14:scene3d>
          </w:rPr>
          <w:t>4.1</w:t>
        </w:r>
        <w:r w:rsidR="009868E9" w:rsidRPr="007F04F7">
          <w:rPr>
            <w:rFonts w:eastAsiaTheme="minorEastAsia"/>
            <w:smallCaps w:val="0"/>
            <w:noProof/>
            <w:sz w:val="24"/>
            <w:szCs w:val="24"/>
            <w:lang w:eastAsia="de-AT"/>
          </w:rPr>
          <w:tab/>
        </w:r>
        <w:r w:rsidR="009868E9" w:rsidRPr="007F04F7">
          <w:rPr>
            <w:rStyle w:val="Hyperlink"/>
            <w:noProof/>
            <w:sz w:val="24"/>
            <w:szCs w:val="24"/>
          </w:rPr>
          <w:t>Wir wollen wissen, was für unsere Klienten wertvoll ist</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_Toc386099149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12</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0" w:history="1">
        <w:r w:rsidR="009868E9" w:rsidRPr="007F04F7">
          <w:rPr>
            <w:rStyle w:val="Hyperlink"/>
            <w:noProof/>
            <w:sz w:val="24"/>
            <w:szCs w:val="24"/>
            <w14:scene3d>
              <w14:camera w14:prst="orthographicFront"/>
              <w14:lightRig w14:rig="threePt" w14:dir="t">
                <w14:rot w14:lat="0" w14:lon="0" w14:rev="0"/>
              </w14:lightRig>
            </w14:scene3d>
          </w:rPr>
          <w:t>4.2</w:t>
        </w:r>
        <w:r w:rsidR="009868E9" w:rsidRPr="007F04F7">
          <w:rPr>
            <w:rFonts w:eastAsiaTheme="minorEastAsia"/>
            <w:smallCaps w:val="0"/>
            <w:noProof/>
            <w:sz w:val="24"/>
            <w:szCs w:val="24"/>
            <w:lang w:eastAsia="de-AT"/>
          </w:rPr>
          <w:tab/>
        </w:r>
        <w:r w:rsidR="009868E9" w:rsidRPr="007F04F7">
          <w:rPr>
            <w:rStyle w:val="Hyperlink"/>
            <w:noProof/>
            <w:sz w:val="24"/>
            <w:szCs w:val="24"/>
          </w:rPr>
          <w:t>Feedback ist immer ein Geschenk!</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_Toc386099150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13</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1" w:history="1">
        <w:r w:rsidR="009868E9" w:rsidRPr="007F04F7">
          <w:rPr>
            <w:rStyle w:val="Hyperlink"/>
            <w:noProof/>
            <w:sz w:val="24"/>
            <w:szCs w:val="24"/>
            <w14:scene3d>
              <w14:camera w14:prst="orthographicFront"/>
              <w14:lightRig w14:rig="threePt" w14:dir="t">
                <w14:rot w14:lat="0" w14:lon="0" w14:rev="0"/>
              </w14:lightRig>
            </w14:scene3d>
          </w:rPr>
          <w:t>4.3</w:t>
        </w:r>
        <w:r w:rsidR="009868E9" w:rsidRPr="007F04F7">
          <w:rPr>
            <w:rFonts w:eastAsiaTheme="minorEastAsia"/>
            <w:smallCaps w:val="0"/>
            <w:noProof/>
            <w:sz w:val="24"/>
            <w:szCs w:val="24"/>
            <w:lang w:eastAsia="de-AT"/>
          </w:rPr>
          <w:tab/>
        </w:r>
        <w:r w:rsidR="009868E9" w:rsidRPr="007F04F7">
          <w:rPr>
            <w:rStyle w:val="Hyperlink"/>
            <w:noProof/>
            <w:sz w:val="24"/>
            <w:szCs w:val="24"/>
          </w:rPr>
          <w:t>Systematisches Feedback</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_Toc386099151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13</w:t>
        </w:r>
        <w:r w:rsidR="009868E9" w:rsidRPr="007F04F7">
          <w:rPr>
            <w:noProof/>
            <w:webHidden/>
            <w:sz w:val="24"/>
            <w:szCs w:val="24"/>
          </w:rPr>
          <w:fldChar w:fldCharType="end"/>
        </w:r>
      </w:hyperlink>
    </w:p>
    <w:p w:rsidR="009868E9" w:rsidRPr="007F04F7" w:rsidRDefault="00525EAB">
      <w:pPr>
        <w:pStyle w:val="Verzeichnis1"/>
        <w:tabs>
          <w:tab w:val="left" w:pos="440"/>
          <w:tab w:val="right" w:pos="9062"/>
        </w:tabs>
        <w:rPr>
          <w:rFonts w:eastAsiaTheme="minorEastAsia"/>
          <w:b w:val="0"/>
          <w:bCs w:val="0"/>
          <w:caps w:val="0"/>
          <w:noProof/>
          <w:sz w:val="24"/>
          <w:szCs w:val="24"/>
          <w:lang w:eastAsia="de-AT"/>
        </w:rPr>
      </w:pPr>
      <w:hyperlink w:anchor="_Toc386099152" w:history="1">
        <w:r w:rsidR="009868E9" w:rsidRPr="007F04F7">
          <w:rPr>
            <w:rStyle w:val="Hyperlink"/>
            <w:noProof/>
            <w:sz w:val="24"/>
            <w:szCs w:val="24"/>
          </w:rPr>
          <w:t>5</w:t>
        </w:r>
        <w:r w:rsidR="009868E9" w:rsidRPr="007F04F7">
          <w:rPr>
            <w:rFonts w:eastAsiaTheme="minorEastAsia"/>
            <w:b w:val="0"/>
            <w:bCs w:val="0"/>
            <w:caps w:val="0"/>
            <w:noProof/>
            <w:sz w:val="24"/>
            <w:szCs w:val="24"/>
            <w:lang w:eastAsia="de-AT"/>
          </w:rPr>
          <w:tab/>
        </w:r>
        <w:r w:rsidR="009868E9" w:rsidRPr="007F04F7">
          <w:rPr>
            <w:rStyle w:val="Hyperlink"/>
            <w:noProof/>
            <w:sz w:val="24"/>
            <w:szCs w:val="24"/>
          </w:rPr>
          <w:t>Besonderheiten für die Bilanzbesprechung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_Toc386099152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16</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3" w:history="1">
        <w:r w:rsidR="009868E9" w:rsidRPr="007F04F7">
          <w:rPr>
            <w:rStyle w:val="Hyperlink"/>
            <w:rFonts w:eastAsia="Times New Roman"/>
            <w:noProof/>
            <w:sz w:val="24"/>
            <w:szCs w:val="24"/>
            <w:lang w:val="de-DE" w:eastAsia="de-AT"/>
            <w14:scene3d>
              <w14:camera w14:prst="orthographicFront"/>
              <w14:lightRig w14:rig="threePt" w14:dir="t">
                <w14:rot w14:lat="0" w14:lon="0" w14:rev="0"/>
              </w14:lightRig>
            </w14:scene3d>
          </w:rPr>
          <w:t>5.1</w:t>
        </w:r>
        <w:r w:rsidR="009868E9" w:rsidRPr="007F04F7">
          <w:rPr>
            <w:rFonts w:eastAsiaTheme="minorEastAsia"/>
            <w:smallCaps w:val="0"/>
            <w:noProof/>
            <w:sz w:val="24"/>
            <w:szCs w:val="24"/>
            <w:lang w:eastAsia="de-AT"/>
          </w:rPr>
          <w:tab/>
        </w:r>
        <w:r w:rsidR="009868E9" w:rsidRPr="007F04F7">
          <w:rPr>
            <w:rStyle w:val="Hyperlink"/>
            <w:rFonts w:eastAsia="Times New Roman"/>
            <w:noProof/>
            <w:sz w:val="24"/>
            <w:szCs w:val="24"/>
            <w:lang w:val="de-DE" w:eastAsia="de-AT"/>
          </w:rPr>
          <w:t>Die 7 Grundrechte des Klienten bei der Bilanzbesprechung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_Toc386099153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17</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4" w:history="1">
        <w:r w:rsidR="009868E9" w:rsidRPr="007F04F7">
          <w:rPr>
            <w:rStyle w:val="Hyperlink"/>
            <w:noProof/>
            <w:sz w:val="24"/>
            <w:szCs w:val="24"/>
            <w14:scene3d>
              <w14:camera w14:prst="orthographicFront"/>
              <w14:lightRig w14:rig="threePt" w14:dir="t">
                <w14:rot w14:lat="0" w14:lon="0" w14:rev="0"/>
              </w14:lightRig>
            </w14:scene3d>
          </w:rPr>
          <w:t>5.2</w:t>
        </w:r>
        <w:r w:rsidR="009868E9" w:rsidRPr="007F04F7">
          <w:rPr>
            <w:rFonts w:eastAsiaTheme="minorEastAsia"/>
            <w:smallCaps w:val="0"/>
            <w:noProof/>
            <w:sz w:val="24"/>
            <w:szCs w:val="24"/>
            <w:lang w:eastAsia="de-AT"/>
          </w:rPr>
          <w:tab/>
        </w:r>
        <w:r w:rsidR="009868E9" w:rsidRPr="007F04F7">
          <w:rPr>
            <w:rStyle w:val="Hyperlink"/>
            <w:noProof/>
            <w:sz w:val="24"/>
            <w:szCs w:val="24"/>
          </w:rPr>
          <w:t>Standard für Bilanzbesprechungen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_Toc386099154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18</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5" w:history="1">
        <w:r w:rsidR="009868E9" w:rsidRPr="007F04F7">
          <w:rPr>
            <w:rStyle w:val="Hyperlink"/>
            <w:noProof/>
            <w:sz w:val="24"/>
            <w:szCs w:val="24"/>
            <w:lang w:val="de-DE"/>
            <w14:scene3d>
              <w14:camera w14:prst="orthographicFront"/>
              <w14:lightRig w14:rig="threePt" w14:dir="t">
                <w14:rot w14:lat="0" w14:lon="0" w14:rev="0"/>
              </w14:lightRig>
            </w14:scene3d>
          </w:rPr>
          <w:t>5.3</w:t>
        </w:r>
        <w:r w:rsidR="009868E9" w:rsidRPr="007F04F7">
          <w:rPr>
            <w:rFonts w:eastAsiaTheme="minorEastAsia"/>
            <w:smallCaps w:val="0"/>
            <w:noProof/>
            <w:sz w:val="24"/>
            <w:szCs w:val="24"/>
            <w:lang w:eastAsia="de-AT"/>
          </w:rPr>
          <w:tab/>
        </w:r>
        <w:r w:rsidR="009868E9" w:rsidRPr="007F04F7">
          <w:rPr>
            <w:rStyle w:val="Hyperlink"/>
            <w:noProof/>
            <w:sz w:val="24"/>
            <w:szCs w:val="24"/>
            <w:lang w:val="de-DE"/>
          </w:rPr>
          <w:t>Themenfelder für Bilanzbesprechungen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_Toc386099155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19</w:t>
        </w:r>
        <w:r w:rsidR="009868E9" w:rsidRPr="007F04F7">
          <w:rPr>
            <w:noProof/>
            <w:webHidden/>
            <w:sz w:val="24"/>
            <w:szCs w:val="24"/>
          </w:rPr>
          <w:fldChar w:fldCharType="end"/>
        </w:r>
      </w:hyperlink>
    </w:p>
    <w:p w:rsidR="009868E9" w:rsidRPr="007F04F7" w:rsidRDefault="00525EAB">
      <w:pPr>
        <w:pStyle w:val="Verzeichnis1"/>
        <w:tabs>
          <w:tab w:val="left" w:pos="440"/>
          <w:tab w:val="right" w:pos="9062"/>
        </w:tabs>
        <w:rPr>
          <w:rFonts w:eastAsiaTheme="minorEastAsia"/>
          <w:b w:val="0"/>
          <w:bCs w:val="0"/>
          <w:caps w:val="0"/>
          <w:noProof/>
          <w:sz w:val="24"/>
          <w:szCs w:val="24"/>
          <w:lang w:eastAsia="de-AT"/>
        </w:rPr>
      </w:pPr>
      <w:hyperlink w:anchor="_Toc386099156" w:history="1">
        <w:r w:rsidR="009868E9" w:rsidRPr="007F04F7">
          <w:rPr>
            <w:rStyle w:val="Hyperlink"/>
            <w:noProof/>
            <w:sz w:val="24"/>
            <w:szCs w:val="24"/>
          </w:rPr>
          <w:t>6</w:t>
        </w:r>
        <w:r w:rsidR="009868E9" w:rsidRPr="007F04F7">
          <w:rPr>
            <w:rFonts w:eastAsiaTheme="minorEastAsia"/>
            <w:b w:val="0"/>
            <w:bCs w:val="0"/>
            <w:caps w:val="0"/>
            <w:noProof/>
            <w:sz w:val="24"/>
            <w:szCs w:val="24"/>
            <w:lang w:eastAsia="de-AT"/>
          </w:rPr>
          <w:tab/>
        </w:r>
        <w:r w:rsidR="009868E9" w:rsidRPr="007F04F7">
          <w:rPr>
            <w:rStyle w:val="Hyperlink"/>
            <w:noProof/>
            <w:sz w:val="24"/>
            <w:szCs w:val="24"/>
          </w:rPr>
          <w:t>Checklisten, Fragebögen und Mustervorlagen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_Toc386099156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21</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7" w:history="1">
        <w:r w:rsidR="009868E9" w:rsidRPr="007F04F7">
          <w:rPr>
            <w:rStyle w:val="Hyperlink"/>
            <w:rFonts w:eastAsia="Times New Roman"/>
            <w:noProof/>
            <w:sz w:val="24"/>
            <w:szCs w:val="24"/>
            <w:lang w:val="de-DE" w:eastAsia="de-AT"/>
            <w14:scene3d>
              <w14:camera w14:prst="orthographicFront"/>
              <w14:lightRig w14:rig="threePt" w14:dir="t">
                <w14:rot w14:lat="0" w14:lon="0" w14:rev="0"/>
              </w14:lightRig>
            </w14:scene3d>
          </w:rPr>
          <w:t>6.1</w:t>
        </w:r>
        <w:r w:rsidR="009868E9" w:rsidRPr="007F04F7">
          <w:rPr>
            <w:rFonts w:eastAsiaTheme="minorEastAsia"/>
            <w:smallCaps w:val="0"/>
            <w:noProof/>
            <w:sz w:val="24"/>
            <w:szCs w:val="24"/>
            <w:lang w:eastAsia="de-AT"/>
          </w:rPr>
          <w:tab/>
        </w:r>
        <w:r w:rsidR="009868E9" w:rsidRPr="007F04F7">
          <w:rPr>
            <w:rStyle w:val="Hyperlink"/>
            <w:rFonts w:eastAsia="Times New Roman"/>
            <w:noProof/>
            <w:sz w:val="24"/>
            <w:szCs w:val="24"/>
            <w:lang w:val="de-DE" w:eastAsia="de-AT"/>
          </w:rPr>
          <w:t>Checkliste „Gesprächsvorbereitung“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_Toc386099157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21</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8" w:history="1">
        <w:r w:rsidR="009868E9" w:rsidRPr="007F04F7">
          <w:rPr>
            <w:rStyle w:val="Hyperlink"/>
            <w:noProof/>
            <w:sz w:val="24"/>
            <w:szCs w:val="24"/>
            <w14:scene3d>
              <w14:camera w14:prst="orthographicFront"/>
              <w14:lightRig w14:rig="threePt" w14:dir="t">
                <w14:rot w14:lat="0" w14:lon="0" w14:rev="0"/>
              </w14:lightRig>
            </w14:scene3d>
          </w:rPr>
          <w:t>6.2</w:t>
        </w:r>
        <w:r w:rsidR="009868E9" w:rsidRPr="007F04F7">
          <w:rPr>
            <w:rFonts w:eastAsiaTheme="minorEastAsia"/>
            <w:smallCaps w:val="0"/>
            <w:noProof/>
            <w:sz w:val="24"/>
            <w:szCs w:val="24"/>
            <w:lang w:eastAsia="de-AT"/>
          </w:rPr>
          <w:tab/>
        </w:r>
        <w:r w:rsidR="009868E9" w:rsidRPr="007F04F7">
          <w:rPr>
            <w:rStyle w:val="Hyperlink"/>
            <w:noProof/>
            <w:sz w:val="24"/>
            <w:szCs w:val="24"/>
          </w:rPr>
          <w:t>Einladungs-E-Mail zur Bilanzbesprechung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_Toc386099158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24</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59" w:history="1">
        <w:r w:rsidR="009868E9" w:rsidRPr="007F04F7">
          <w:rPr>
            <w:rStyle w:val="Hyperlink"/>
            <w:noProof/>
            <w:sz w:val="24"/>
            <w:szCs w:val="24"/>
            <w14:scene3d>
              <w14:camera w14:prst="orthographicFront"/>
              <w14:lightRig w14:rig="threePt" w14:dir="t">
                <w14:rot w14:lat="0" w14:lon="0" w14:rev="0"/>
              </w14:lightRig>
            </w14:scene3d>
          </w:rPr>
          <w:t>6.3</w:t>
        </w:r>
        <w:r w:rsidR="009868E9" w:rsidRPr="007F04F7">
          <w:rPr>
            <w:rFonts w:eastAsiaTheme="minorEastAsia"/>
            <w:smallCaps w:val="0"/>
            <w:noProof/>
            <w:sz w:val="24"/>
            <w:szCs w:val="24"/>
            <w:lang w:eastAsia="de-AT"/>
          </w:rPr>
          <w:tab/>
        </w:r>
        <w:r w:rsidR="009868E9" w:rsidRPr="007F04F7">
          <w:rPr>
            <w:rStyle w:val="Hyperlink"/>
            <w:noProof/>
            <w:sz w:val="24"/>
            <w:szCs w:val="24"/>
          </w:rPr>
          <w:t>Besprechungsprotokoll</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_Toc386099159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25</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60" w:history="1">
        <w:r w:rsidR="009868E9" w:rsidRPr="007F04F7">
          <w:rPr>
            <w:rStyle w:val="Hyperlink"/>
            <w:noProof/>
            <w:sz w:val="24"/>
            <w:szCs w:val="24"/>
            <w14:scene3d>
              <w14:camera w14:prst="orthographicFront"/>
              <w14:lightRig w14:rig="threePt" w14:dir="t">
                <w14:rot w14:lat="0" w14:lon="0" w14:rev="0"/>
              </w14:lightRig>
            </w14:scene3d>
          </w:rPr>
          <w:t>6.4</w:t>
        </w:r>
        <w:r w:rsidR="009868E9" w:rsidRPr="007F04F7">
          <w:rPr>
            <w:rFonts w:eastAsiaTheme="minorEastAsia"/>
            <w:smallCaps w:val="0"/>
            <w:noProof/>
            <w:sz w:val="24"/>
            <w:szCs w:val="24"/>
            <w:lang w:eastAsia="de-AT"/>
          </w:rPr>
          <w:tab/>
        </w:r>
        <w:r w:rsidR="009868E9" w:rsidRPr="007F04F7">
          <w:rPr>
            <w:rStyle w:val="Hyperlink"/>
            <w:noProof/>
            <w:sz w:val="24"/>
            <w:szCs w:val="24"/>
          </w:rPr>
          <w:t>Maßnahmenplan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_Toc386099160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26</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61" w:history="1">
        <w:r w:rsidR="009868E9" w:rsidRPr="007F04F7">
          <w:rPr>
            <w:rStyle w:val="Hyperlink"/>
            <w:noProof/>
            <w:sz w:val="24"/>
            <w:szCs w:val="24"/>
            <w14:scene3d>
              <w14:camera w14:prst="orthographicFront"/>
              <w14:lightRig w14:rig="threePt" w14:dir="t">
                <w14:rot w14:lat="0" w14:lon="0" w14:rev="0"/>
              </w14:lightRig>
            </w14:scene3d>
          </w:rPr>
          <w:t>6.5</w:t>
        </w:r>
        <w:r w:rsidR="009868E9" w:rsidRPr="007F04F7">
          <w:rPr>
            <w:rFonts w:eastAsiaTheme="minorEastAsia"/>
            <w:smallCaps w:val="0"/>
            <w:noProof/>
            <w:sz w:val="24"/>
            <w:szCs w:val="24"/>
            <w:lang w:eastAsia="de-AT"/>
          </w:rPr>
          <w:tab/>
        </w:r>
        <w:r w:rsidR="009868E9" w:rsidRPr="007F04F7">
          <w:rPr>
            <w:rStyle w:val="Hyperlink"/>
            <w:noProof/>
            <w:sz w:val="24"/>
            <w:szCs w:val="24"/>
          </w:rPr>
          <w:t>Checkliste „Vorbereitung Bilanzbesprechung“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_Toc386099161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27</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62" w:history="1">
        <w:r w:rsidR="009868E9" w:rsidRPr="007F04F7">
          <w:rPr>
            <w:rStyle w:val="Hyperlink"/>
            <w:noProof/>
            <w:sz w:val="24"/>
            <w:szCs w:val="24"/>
            <w14:scene3d>
              <w14:camera w14:prst="orthographicFront"/>
              <w14:lightRig w14:rig="threePt" w14:dir="t">
                <w14:rot w14:lat="0" w14:lon="0" w14:rev="0"/>
              </w14:lightRig>
            </w14:scene3d>
          </w:rPr>
          <w:t>6.6</w:t>
        </w:r>
        <w:r w:rsidR="009868E9" w:rsidRPr="007F04F7">
          <w:rPr>
            <w:rFonts w:eastAsiaTheme="minorEastAsia"/>
            <w:smallCaps w:val="0"/>
            <w:noProof/>
            <w:sz w:val="24"/>
            <w:szCs w:val="24"/>
            <w:lang w:eastAsia="de-AT"/>
          </w:rPr>
          <w:tab/>
        </w:r>
        <w:r w:rsidR="009868E9" w:rsidRPr="007F04F7">
          <w:rPr>
            <w:rStyle w:val="Hyperlink"/>
            <w:noProof/>
            <w:sz w:val="24"/>
            <w:szCs w:val="24"/>
          </w:rPr>
          <w:t>Checkliste „Standard Bilanzbesprechung“</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_Toc386099162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30</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63" w:history="1">
        <w:r w:rsidR="009868E9" w:rsidRPr="007F04F7">
          <w:rPr>
            <w:rStyle w:val="Hyperlink"/>
            <w:noProof/>
            <w:sz w:val="24"/>
            <w:szCs w:val="24"/>
            <w14:scene3d>
              <w14:camera w14:prst="orthographicFront"/>
              <w14:lightRig w14:rig="threePt" w14:dir="t">
                <w14:rot w14:lat="0" w14:lon="0" w14:rev="0"/>
              </w14:lightRig>
            </w14:scene3d>
          </w:rPr>
          <w:t>6.7</w:t>
        </w:r>
        <w:r w:rsidR="009868E9" w:rsidRPr="007F04F7">
          <w:rPr>
            <w:rFonts w:eastAsiaTheme="minorEastAsia"/>
            <w:smallCaps w:val="0"/>
            <w:noProof/>
            <w:sz w:val="24"/>
            <w:szCs w:val="24"/>
            <w:lang w:eastAsia="de-AT"/>
          </w:rPr>
          <w:tab/>
        </w:r>
        <w:r w:rsidR="009868E9" w:rsidRPr="007F04F7">
          <w:rPr>
            <w:rStyle w:val="Hyperlink"/>
            <w:noProof/>
            <w:sz w:val="24"/>
            <w:szCs w:val="24"/>
          </w:rPr>
          <w:t>Ausformulierter Standard für Bilanzbesprechungen</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_Toc386099163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32</w:t>
        </w:r>
        <w:r w:rsidR="009868E9" w:rsidRPr="007F04F7">
          <w:rPr>
            <w:noProof/>
            <w:webHidden/>
            <w:sz w:val="24"/>
            <w:szCs w:val="24"/>
          </w:rPr>
          <w:fldChar w:fldCharType="end"/>
        </w:r>
      </w:hyperlink>
    </w:p>
    <w:p w:rsidR="009868E9" w:rsidRPr="007F04F7" w:rsidRDefault="00525EAB">
      <w:pPr>
        <w:pStyle w:val="Verzeichnis2"/>
        <w:tabs>
          <w:tab w:val="left" w:pos="880"/>
          <w:tab w:val="right" w:pos="9062"/>
        </w:tabs>
        <w:rPr>
          <w:rFonts w:eastAsiaTheme="minorEastAsia"/>
          <w:smallCaps w:val="0"/>
          <w:noProof/>
          <w:sz w:val="24"/>
          <w:szCs w:val="24"/>
          <w:lang w:eastAsia="de-AT"/>
        </w:rPr>
      </w:pPr>
      <w:hyperlink w:anchor="_Toc386099164" w:history="1">
        <w:r w:rsidR="009868E9" w:rsidRPr="007F04F7">
          <w:rPr>
            <w:rStyle w:val="Hyperlink"/>
            <w:noProof/>
            <w:sz w:val="24"/>
            <w:szCs w:val="24"/>
            <w14:scene3d>
              <w14:camera w14:prst="orthographicFront"/>
              <w14:lightRig w14:rig="threePt" w14:dir="t">
                <w14:rot w14:lat="0" w14:lon="0" w14:rev="0"/>
              </w14:lightRig>
            </w14:scene3d>
          </w:rPr>
          <w:t>6.8</w:t>
        </w:r>
        <w:r w:rsidR="009868E9" w:rsidRPr="007F04F7">
          <w:rPr>
            <w:rFonts w:eastAsiaTheme="minorEastAsia"/>
            <w:smallCaps w:val="0"/>
            <w:noProof/>
            <w:sz w:val="24"/>
            <w:szCs w:val="24"/>
            <w:lang w:eastAsia="de-AT"/>
          </w:rPr>
          <w:tab/>
        </w:r>
        <w:r w:rsidR="009868E9" w:rsidRPr="007F04F7">
          <w:rPr>
            <w:rStyle w:val="Hyperlink"/>
            <w:noProof/>
            <w:sz w:val="24"/>
            <w:szCs w:val="24"/>
          </w:rPr>
          <w:t>Feedback-Formular</w:t>
        </w:r>
        <w:r w:rsidR="009868E9" w:rsidRPr="007F04F7">
          <w:rPr>
            <w:noProof/>
            <w:webHidden/>
            <w:sz w:val="24"/>
            <w:szCs w:val="24"/>
          </w:rPr>
          <w:tab/>
        </w:r>
        <w:r w:rsidR="009868E9" w:rsidRPr="007F04F7">
          <w:rPr>
            <w:noProof/>
            <w:webHidden/>
            <w:sz w:val="24"/>
            <w:szCs w:val="24"/>
          </w:rPr>
          <w:fldChar w:fldCharType="begin"/>
        </w:r>
        <w:r w:rsidR="009868E9" w:rsidRPr="007F04F7">
          <w:rPr>
            <w:noProof/>
            <w:webHidden/>
            <w:sz w:val="24"/>
            <w:szCs w:val="24"/>
          </w:rPr>
          <w:instrText xml:space="preserve"> PAGEREF _Toc386099164 \h </w:instrText>
        </w:r>
        <w:r w:rsidR="009868E9" w:rsidRPr="007F04F7">
          <w:rPr>
            <w:noProof/>
            <w:webHidden/>
            <w:sz w:val="24"/>
            <w:szCs w:val="24"/>
          </w:rPr>
        </w:r>
        <w:r w:rsidR="009868E9" w:rsidRPr="007F04F7">
          <w:rPr>
            <w:noProof/>
            <w:webHidden/>
            <w:sz w:val="24"/>
            <w:szCs w:val="24"/>
          </w:rPr>
          <w:fldChar w:fldCharType="separate"/>
        </w:r>
        <w:r w:rsidR="006933A7">
          <w:rPr>
            <w:noProof/>
            <w:webHidden/>
            <w:sz w:val="24"/>
            <w:szCs w:val="24"/>
          </w:rPr>
          <w:t>41</w:t>
        </w:r>
        <w:r w:rsidR="009868E9" w:rsidRPr="007F04F7">
          <w:rPr>
            <w:noProof/>
            <w:webHidden/>
            <w:sz w:val="24"/>
            <w:szCs w:val="24"/>
          </w:rPr>
          <w:fldChar w:fldCharType="end"/>
        </w:r>
      </w:hyperlink>
    </w:p>
    <w:p w:rsidR="0050426E" w:rsidRPr="007F04F7" w:rsidRDefault="00D132B0" w:rsidP="00D132B0">
      <w:pPr>
        <w:spacing w:line="276" w:lineRule="auto"/>
      </w:pPr>
      <w:r w:rsidRPr="007F04F7">
        <w:rPr>
          <w:bCs/>
          <w:caps/>
          <w:color w:val="002060"/>
          <w:szCs w:val="24"/>
        </w:rPr>
        <w:fldChar w:fldCharType="end"/>
      </w:r>
    </w:p>
    <w:p w:rsidR="00B6310E" w:rsidRPr="007F04F7" w:rsidRDefault="00B6310E" w:rsidP="00D132B0">
      <w:pPr>
        <w:spacing w:line="276" w:lineRule="auto"/>
        <w:sectPr w:rsidR="00B6310E" w:rsidRPr="007F04F7" w:rsidSect="00B6310E">
          <w:headerReference w:type="default" r:id="rId10"/>
          <w:footerReference w:type="default" r:id="rId11"/>
          <w:pgSz w:w="11906" w:h="16838"/>
          <w:pgMar w:top="1417" w:right="1417" w:bottom="1134" w:left="1417" w:header="708" w:footer="708" w:gutter="0"/>
          <w:cols w:space="708"/>
          <w:titlePg/>
          <w:docGrid w:linePitch="360"/>
        </w:sectPr>
      </w:pPr>
    </w:p>
    <w:p w:rsidR="003B57D0" w:rsidRPr="007F04F7" w:rsidRDefault="003B57D0" w:rsidP="00D132B0">
      <w:pPr>
        <w:pStyle w:val="berschrift1"/>
      </w:pPr>
      <w:bookmarkStart w:id="0" w:name="_Toc386099139"/>
      <w:r w:rsidRPr="007F04F7">
        <w:lastRenderedPageBreak/>
        <w:t>Einleitung</w:t>
      </w:r>
      <w:bookmarkEnd w:id="0"/>
    </w:p>
    <w:p w:rsidR="008B3AD1" w:rsidRPr="007F04F7" w:rsidRDefault="008B3AD1" w:rsidP="00D132B0">
      <w:pPr>
        <w:spacing w:line="276" w:lineRule="auto"/>
      </w:pPr>
      <w:r w:rsidRPr="007F04F7">
        <w:t>Klientenbesprechungen sind für Steuerberater und deren Mitarbeiter Routinesache. Ihre Bedeutung wird meist enorm unterschätzt.</w:t>
      </w:r>
    </w:p>
    <w:p w:rsidR="008B3AD1" w:rsidRPr="007F04F7" w:rsidRDefault="008B3AD1" w:rsidP="00D132B0">
      <w:pPr>
        <w:spacing w:line="276" w:lineRule="auto"/>
      </w:pPr>
    </w:p>
    <w:p w:rsidR="008B3AD1" w:rsidRPr="007F04F7" w:rsidRDefault="008B3AD1" w:rsidP="00316A7D">
      <w:pPr>
        <w:pStyle w:val="HervorgehobenFett"/>
        <w:rPr>
          <w:rStyle w:val="IntensiveHervorhebung"/>
          <w:rFonts w:asciiTheme="minorHAnsi" w:hAnsiTheme="minorHAnsi"/>
          <w:b/>
        </w:rPr>
      </w:pPr>
      <w:r w:rsidRPr="007F04F7">
        <w:rPr>
          <w:rStyle w:val="IntensiveHervorhebung"/>
          <w:rFonts w:asciiTheme="minorHAnsi" w:hAnsiTheme="minorHAnsi"/>
          <w:b/>
        </w:rPr>
        <w:t>Denn jede Klient</w:t>
      </w:r>
      <w:r w:rsidR="00D132B0" w:rsidRPr="007F04F7">
        <w:rPr>
          <w:rStyle w:val="IntensiveHervorhebung"/>
          <w:rFonts w:asciiTheme="minorHAnsi" w:hAnsiTheme="minorHAnsi"/>
          <w:b/>
        </w:rPr>
        <w:t>enbesprechung bietet die Chance</w:t>
      </w:r>
    </w:p>
    <w:p w:rsidR="008B3AD1" w:rsidRPr="007F04F7" w:rsidRDefault="008B3AD1" w:rsidP="00D132B0">
      <w:pPr>
        <w:pStyle w:val="Listenabsatz"/>
        <w:numPr>
          <w:ilvl w:val="0"/>
          <w:numId w:val="9"/>
        </w:numPr>
        <w:spacing w:line="276" w:lineRule="auto"/>
        <w:rPr>
          <w:rFonts w:asciiTheme="minorHAnsi" w:hAnsiTheme="minorHAnsi"/>
          <w:sz w:val="22"/>
          <w:szCs w:val="22"/>
        </w:rPr>
      </w:pPr>
      <w:r w:rsidRPr="007F04F7">
        <w:rPr>
          <w:rFonts w:asciiTheme="minorHAnsi" w:hAnsiTheme="minorHAnsi"/>
          <w:sz w:val="22"/>
          <w:szCs w:val="22"/>
        </w:rPr>
        <w:t>den Wert der erbrachten Leistungen darzustellen,</w:t>
      </w:r>
    </w:p>
    <w:p w:rsidR="008B3AD1" w:rsidRPr="007F04F7" w:rsidRDefault="008B3AD1" w:rsidP="00D132B0">
      <w:pPr>
        <w:pStyle w:val="Listenabsatz"/>
        <w:numPr>
          <w:ilvl w:val="0"/>
          <w:numId w:val="9"/>
        </w:numPr>
        <w:spacing w:line="276" w:lineRule="auto"/>
        <w:rPr>
          <w:rFonts w:asciiTheme="minorHAnsi" w:hAnsiTheme="minorHAnsi"/>
          <w:sz w:val="22"/>
          <w:szCs w:val="22"/>
        </w:rPr>
      </w:pPr>
      <w:r w:rsidRPr="007F04F7">
        <w:rPr>
          <w:rFonts w:asciiTheme="minorHAnsi" w:hAnsiTheme="minorHAnsi"/>
          <w:sz w:val="22"/>
          <w:szCs w:val="22"/>
        </w:rPr>
        <w:t>sich als Steuerberater verständlich zu machen,</w:t>
      </w:r>
    </w:p>
    <w:p w:rsidR="008B3AD1" w:rsidRPr="007F04F7" w:rsidRDefault="008B3AD1" w:rsidP="00D132B0">
      <w:pPr>
        <w:pStyle w:val="Listenabsatz"/>
        <w:numPr>
          <w:ilvl w:val="0"/>
          <w:numId w:val="9"/>
        </w:numPr>
        <w:spacing w:line="276" w:lineRule="auto"/>
        <w:rPr>
          <w:rFonts w:asciiTheme="minorHAnsi" w:hAnsiTheme="minorHAnsi"/>
          <w:sz w:val="22"/>
          <w:szCs w:val="22"/>
        </w:rPr>
      </w:pPr>
      <w:r w:rsidRPr="007F04F7">
        <w:rPr>
          <w:rFonts w:asciiTheme="minorHAnsi" w:hAnsiTheme="minorHAnsi"/>
          <w:sz w:val="22"/>
          <w:szCs w:val="22"/>
        </w:rPr>
        <w:t>die Beziehung zum Klienten zu verbessern,</w:t>
      </w:r>
    </w:p>
    <w:p w:rsidR="008B3AD1" w:rsidRPr="007F04F7" w:rsidRDefault="008B3AD1" w:rsidP="00D132B0">
      <w:pPr>
        <w:pStyle w:val="Listenabsatz"/>
        <w:numPr>
          <w:ilvl w:val="0"/>
          <w:numId w:val="9"/>
        </w:numPr>
        <w:spacing w:line="276" w:lineRule="auto"/>
        <w:rPr>
          <w:rFonts w:asciiTheme="minorHAnsi" w:hAnsiTheme="minorHAnsi"/>
          <w:sz w:val="22"/>
          <w:szCs w:val="22"/>
        </w:rPr>
      </w:pPr>
      <w:r w:rsidRPr="007F04F7">
        <w:rPr>
          <w:rFonts w:asciiTheme="minorHAnsi" w:hAnsiTheme="minorHAnsi"/>
          <w:sz w:val="22"/>
          <w:szCs w:val="22"/>
        </w:rPr>
        <w:t>den Klienten bei der U</w:t>
      </w:r>
      <w:r w:rsidR="00FF5156" w:rsidRPr="007F04F7">
        <w:rPr>
          <w:rFonts w:asciiTheme="minorHAnsi" w:hAnsiTheme="minorHAnsi"/>
          <w:sz w:val="22"/>
          <w:szCs w:val="22"/>
        </w:rPr>
        <w:t>nternehmensentwicklung zu unter</w:t>
      </w:r>
      <w:r w:rsidRPr="007F04F7">
        <w:rPr>
          <w:rFonts w:asciiTheme="minorHAnsi" w:hAnsiTheme="minorHAnsi"/>
          <w:sz w:val="22"/>
          <w:szCs w:val="22"/>
        </w:rPr>
        <w:t>stützen,</w:t>
      </w:r>
    </w:p>
    <w:p w:rsidR="008B3AD1" w:rsidRPr="007F04F7" w:rsidRDefault="00702DA9" w:rsidP="00D132B0">
      <w:pPr>
        <w:pStyle w:val="Listenabsatz"/>
        <w:numPr>
          <w:ilvl w:val="0"/>
          <w:numId w:val="9"/>
        </w:numPr>
        <w:spacing w:line="276" w:lineRule="auto"/>
        <w:rPr>
          <w:rFonts w:asciiTheme="minorHAnsi" w:hAnsiTheme="minorHAnsi"/>
          <w:sz w:val="22"/>
          <w:szCs w:val="22"/>
        </w:rPr>
      </w:pPr>
      <w:r w:rsidRPr="007F04F7">
        <w:rPr>
          <w:rFonts w:asciiTheme="minorHAnsi" w:hAnsiTheme="minorHAnsi"/>
          <w:sz w:val="22"/>
          <w:szCs w:val="22"/>
        </w:rPr>
        <w:t>weitere Beratungs</w:t>
      </w:r>
      <w:r w:rsidR="008B3AD1" w:rsidRPr="007F04F7">
        <w:rPr>
          <w:rFonts w:asciiTheme="minorHAnsi" w:hAnsiTheme="minorHAnsi"/>
          <w:sz w:val="22"/>
          <w:szCs w:val="22"/>
        </w:rPr>
        <w:t>aufträge zu erhalten,</w:t>
      </w:r>
    </w:p>
    <w:p w:rsidR="008B3AD1" w:rsidRPr="007F04F7" w:rsidRDefault="008B3AD1" w:rsidP="00D132B0">
      <w:pPr>
        <w:pStyle w:val="Listenabsatz"/>
        <w:numPr>
          <w:ilvl w:val="0"/>
          <w:numId w:val="9"/>
        </w:numPr>
        <w:spacing w:line="276" w:lineRule="auto"/>
        <w:rPr>
          <w:rFonts w:asciiTheme="minorHAnsi" w:hAnsiTheme="minorHAnsi"/>
          <w:sz w:val="22"/>
          <w:szCs w:val="22"/>
        </w:rPr>
      </w:pPr>
      <w:r w:rsidRPr="007F04F7">
        <w:rPr>
          <w:rFonts w:asciiTheme="minorHAnsi" w:hAnsiTheme="minorHAnsi"/>
          <w:sz w:val="22"/>
          <w:szCs w:val="22"/>
        </w:rPr>
        <w:t>die Klientenbindung zu erhöhen und</w:t>
      </w:r>
    </w:p>
    <w:p w:rsidR="008B3AD1" w:rsidRPr="007F04F7" w:rsidRDefault="008B3AD1" w:rsidP="00D132B0">
      <w:pPr>
        <w:pStyle w:val="Listenabsatz"/>
        <w:numPr>
          <w:ilvl w:val="0"/>
          <w:numId w:val="9"/>
        </w:numPr>
        <w:spacing w:line="276" w:lineRule="auto"/>
        <w:rPr>
          <w:rFonts w:asciiTheme="minorHAnsi" w:hAnsiTheme="minorHAnsi"/>
          <w:sz w:val="22"/>
          <w:szCs w:val="22"/>
        </w:rPr>
      </w:pPr>
      <w:r w:rsidRPr="007F04F7">
        <w:rPr>
          <w:rFonts w:asciiTheme="minorHAnsi" w:hAnsiTheme="minorHAnsi"/>
          <w:sz w:val="22"/>
          <w:szCs w:val="22"/>
        </w:rPr>
        <w:t>neue Klienten durch Weiterempfehlung</w:t>
      </w:r>
      <w:r w:rsidR="00D132B0" w:rsidRPr="007F04F7">
        <w:rPr>
          <w:rFonts w:asciiTheme="minorHAnsi" w:hAnsiTheme="minorHAnsi"/>
          <w:sz w:val="22"/>
          <w:szCs w:val="22"/>
        </w:rPr>
        <w:t>en</w:t>
      </w:r>
      <w:r w:rsidRPr="007F04F7">
        <w:rPr>
          <w:rFonts w:asciiTheme="minorHAnsi" w:hAnsiTheme="minorHAnsi"/>
          <w:sz w:val="22"/>
          <w:szCs w:val="22"/>
        </w:rPr>
        <w:t xml:space="preserve"> zu gewinnen.</w:t>
      </w:r>
    </w:p>
    <w:p w:rsidR="008B3AD1" w:rsidRPr="007F04F7" w:rsidRDefault="008B3AD1" w:rsidP="00D132B0">
      <w:pPr>
        <w:spacing w:line="276" w:lineRule="auto"/>
      </w:pPr>
    </w:p>
    <w:p w:rsidR="008B3AD1" w:rsidRPr="007F04F7" w:rsidRDefault="008B3AD1" w:rsidP="00D132B0">
      <w:pPr>
        <w:spacing w:line="276" w:lineRule="auto"/>
      </w:pPr>
      <w:r w:rsidRPr="007F04F7">
        <w:t>Steuerberater werden vor allem an der Qualität der Besprechungen gemessen. Jede Besprechung ist ein so genannter „Moment der Wahrheit“, bei dem es darauf ankommt exzellent zu sein.</w:t>
      </w:r>
    </w:p>
    <w:p w:rsidR="008B3AD1" w:rsidRPr="007F04F7" w:rsidRDefault="008B3AD1" w:rsidP="00D132B0">
      <w:pPr>
        <w:spacing w:line="276" w:lineRule="auto"/>
      </w:pPr>
    </w:p>
    <w:p w:rsidR="008B3AD1" w:rsidRPr="007F04F7" w:rsidRDefault="008B3AD1" w:rsidP="00D132B0">
      <w:pPr>
        <w:spacing w:line="276" w:lineRule="auto"/>
      </w:pPr>
      <w:r w:rsidRPr="007F04F7">
        <w:t>Die große Kunst bei Klientenbesprechungen ist es, die Ziele der Beratung nicht aus den Augen zu verlieren und sich immer seiner Rolle als Berater</w:t>
      </w:r>
      <w:r w:rsidR="00702DA9" w:rsidRPr="007F04F7">
        <w:t xml:space="preserve"> des Klienten</w:t>
      </w:r>
      <w:r w:rsidRPr="007F04F7">
        <w:t xml:space="preserve"> bewusst zu sein.</w:t>
      </w:r>
    </w:p>
    <w:p w:rsidR="008B3AD1" w:rsidRPr="007F04F7" w:rsidRDefault="008B3AD1" w:rsidP="00D132B0">
      <w:pPr>
        <w:spacing w:line="276" w:lineRule="auto"/>
      </w:pPr>
    </w:p>
    <w:p w:rsidR="008B3AD1" w:rsidRPr="007F04F7" w:rsidRDefault="008B3AD1" w:rsidP="00D132B0">
      <w:pPr>
        <w:spacing w:line="276" w:lineRule="auto"/>
      </w:pPr>
    </w:p>
    <w:p w:rsidR="008B3AD1" w:rsidRPr="007F04F7" w:rsidRDefault="008B3AD1" w:rsidP="00D132B0">
      <w:pPr>
        <w:spacing w:line="276" w:lineRule="auto"/>
      </w:pPr>
      <w:r w:rsidRPr="007F04F7">
        <w:br w:type="page"/>
      </w:r>
    </w:p>
    <w:p w:rsidR="00783A23" w:rsidRPr="007F04F7" w:rsidRDefault="00783A23" w:rsidP="00D132B0">
      <w:pPr>
        <w:pStyle w:val="berschrift1"/>
      </w:pPr>
      <w:bookmarkStart w:id="1" w:name="_Toc386099140"/>
      <w:r w:rsidRPr="007F04F7">
        <w:lastRenderedPageBreak/>
        <w:t xml:space="preserve">Die </w:t>
      </w:r>
      <w:r w:rsidR="00316A7D" w:rsidRPr="007F04F7">
        <w:t>6</w:t>
      </w:r>
      <w:r w:rsidRPr="007F04F7">
        <w:t xml:space="preserve"> Grundregeln für Klientenbesprechungen</w:t>
      </w:r>
      <w:bookmarkEnd w:id="1"/>
    </w:p>
    <w:p w:rsidR="00783A23" w:rsidRPr="007F04F7" w:rsidRDefault="00783A23" w:rsidP="00D132B0">
      <w:pPr>
        <w:spacing w:line="276" w:lineRule="auto"/>
      </w:pPr>
      <w:r w:rsidRPr="007F04F7">
        <w:t>Von einer Besprechung in die nächste – das ist für viele Inhaber, Partner und Teamlei</w:t>
      </w:r>
      <w:r w:rsidR="00316A7D" w:rsidRPr="007F04F7">
        <w:t xml:space="preserve">ter, </w:t>
      </w:r>
      <w:r w:rsidR="002B151F" w:rsidRPr="007F04F7">
        <w:t xml:space="preserve">aber auch Mitarbeiter – </w:t>
      </w:r>
      <w:r w:rsidRPr="007F04F7">
        <w:t>der typische Tagesablauf.</w:t>
      </w:r>
      <w:r w:rsidR="009D5895" w:rsidRPr="007F04F7">
        <w:t xml:space="preserve"> </w:t>
      </w:r>
      <w:r w:rsidRPr="007F04F7">
        <w:t>Gerade bei Alltäglichem verliert man leich</w:t>
      </w:r>
      <w:r w:rsidR="009D5895" w:rsidRPr="007F04F7">
        <w:t>t das Wesentliche aus den Augen</w:t>
      </w:r>
      <w:r w:rsidRPr="007F04F7">
        <w:t xml:space="preserve">, denn jede Klientenbesprechung bietet </w:t>
      </w:r>
      <w:r w:rsidR="009D5895" w:rsidRPr="007F04F7">
        <w:t xml:space="preserve">die eingangs erwähnten </w:t>
      </w:r>
      <w:r w:rsidRPr="007F04F7">
        <w:t>große</w:t>
      </w:r>
      <w:r w:rsidR="009D5895" w:rsidRPr="007F04F7">
        <w:t xml:space="preserve">n </w:t>
      </w:r>
      <w:r w:rsidRPr="007F04F7">
        <w:t>Chancen</w:t>
      </w:r>
      <w:r w:rsidR="009D5895" w:rsidRPr="007F04F7">
        <w:t>, die wir für unseren Kanzleierfolg nutzen wollen.</w:t>
      </w:r>
    </w:p>
    <w:p w:rsidR="00011F3A" w:rsidRPr="007F04F7" w:rsidRDefault="00011F3A" w:rsidP="00D132B0">
      <w:pPr>
        <w:spacing w:line="276" w:lineRule="auto"/>
      </w:pPr>
    </w:p>
    <w:p w:rsidR="00783A23" w:rsidRPr="007F04F7" w:rsidRDefault="00783A23" w:rsidP="00D132B0">
      <w:pPr>
        <w:spacing w:line="276" w:lineRule="auto"/>
      </w:pPr>
      <w:r w:rsidRPr="007F04F7">
        <w:t xml:space="preserve">An der Qualität der Besprechungen </w:t>
      </w:r>
      <w:r w:rsidR="009D5895" w:rsidRPr="007F04F7">
        <w:t>können uns unsere Klienten</w:t>
      </w:r>
      <w:r w:rsidRPr="007F04F7">
        <w:t xml:space="preserve"> messen. Daher ist es lohnenswert, über die Erfolgskriterien von </w:t>
      </w:r>
      <w:r w:rsidR="009D5895" w:rsidRPr="007F04F7">
        <w:t>Klientenbesprechungen</w:t>
      </w:r>
      <w:r w:rsidRPr="007F04F7">
        <w:t xml:space="preserve"> nachzudenken, und dann auch danach zu handeln.</w:t>
      </w:r>
    </w:p>
    <w:p w:rsidR="00783A23" w:rsidRPr="007F04F7" w:rsidRDefault="00783A23" w:rsidP="00D132B0">
      <w:pPr>
        <w:spacing w:line="276" w:lineRule="auto"/>
      </w:pPr>
    </w:p>
    <w:p w:rsidR="009D5895" w:rsidRPr="007F04F7" w:rsidRDefault="009D5895" w:rsidP="00D132B0">
      <w:pPr>
        <w:spacing w:line="276" w:lineRule="auto"/>
      </w:pPr>
      <w:r w:rsidRPr="007F04F7">
        <w:t>Das Wesentliche einer Klientenbesprechung wird durch 5 Grundregeln bestimmt. Wir wollen uns diese 5 Grundregeln für jede Besprechung zu Herzen nehmen und damit die „Momente der Wahrheit“ mit dem Klienten zu seiner absoluten Zufriedenheit gestalten.</w:t>
      </w:r>
    </w:p>
    <w:p w:rsidR="00783A23" w:rsidRPr="007F04F7" w:rsidRDefault="00783A23" w:rsidP="00A515B3">
      <w:pPr>
        <w:pStyle w:val="berschrift2"/>
      </w:pPr>
      <w:bookmarkStart w:id="2" w:name="_Toc386099141"/>
      <w:r w:rsidRPr="007F04F7">
        <w:t>Klare und eindeutige Ziele für die Besprechung fixieren</w:t>
      </w:r>
      <w:bookmarkEnd w:id="2"/>
    </w:p>
    <w:p w:rsidR="00D132B0" w:rsidRPr="007F04F7" w:rsidRDefault="00D132B0" w:rsidP="00D132B0">
      <w:pPr>
        <w:pStyle w:val="Untertitel"/>
        <w:spacing w:after="0"/>
        <w:jc w:val="left"/>
      </w:pPr>
    </w:p>
    <w:p w:rsidR="00AB0A83" w:rsidRPr="007F04F7" w:rsidRDefault="00AB0A83" w:rsidP="00D132B0">
      <w:pPr>
        <w:pStyle w:val="Untertitel"/>
        <w:jc w:val="left"/>
      </w:pPr>
      <w:r w:rsidRPr="007F04F7">
        <w:t>„Ans Ziel kommt, wer eines hat!“</w:t>
      </w:r>
    </w:p>
    <w:p w:rsidR="003F7E09" w:rsidRPr="007F04F7" w:rsidRDefault="003F7E09" w:rsidP="00D132B0">
      <w:pPr>
        <w:spacing w:line="276" w:lineRule="auto"/>
      </w:pPr>
      <w:r w:rsidRPr="007F04F7">
        <w:t>Klare und eindeutige Ziele für Besprechungen zu formulieren</w:t>
      </w:r>
      <w:r w:rsidR="00694887" w:rsidRPr="007F04F7">
        <w:t>,</w:t>
      </w:r>
      <w:r w:rsidRPr="007F04F7">
        <w:t xml:space="preserve"> ist </w:t>
      </w:r>
      <w:r w:rsidR="00694887" w:rsidRPr="007F04F7">
        <w:t xml:space="preserve">harte </w:t>
      </w:r>
      <w:r w:rsidRPr="007F04F7">
        <w:t xml:space="preserve">Arbeit. Allerdings eine sehr lohnende. Wir stellen uns im Vorfeld </w:t>
      </w:r>
      <w:r w:rsidR="00694887" w:rsidRPr="007F04F7">
        <w:t xml:space="preserve">die unten </w:t>
      </w:r>
      <w:r w:rsidRPr="007F04F7">
        <w:t>folgende</w:t>
      </w:r>
      <w:r w:rsidR="00694887" w:rsidRPr="007F04F7">
        <w:t>n</w:t>
      </w:r>
      <w:r w:rsidRPr="007F04F7">
        <w:t xml:space="preserve"> Fragen und suchen nach konkreten Antworten. Diese Antworten sind Argumente im Verlauf </w:t>
      </w:r>
      <w:r w:rsidR="00762701" w:rsidRPr="007F04F7">
        <w:t>der Besprechung</w:t>
      </w:r>
      <w:r w:rsidRPr="007F04F7">
        <w:t>, die unsere Überzeugungsarbeit erleichtern.</w:t>
      </w:r>
    </w:p>
    <w:p w:rsidR="003F7E09" w:rsidRPr="007F04F7" w:rsidRDefault="003F7E09" w:rsidP="00D132B0">
      <w:pPr>
        <w:spacing w:line="276" w:lineRule="auto"/>
      </w:pPr>
    </w:p>
    <w:p w:rsidR="00AB0A83" w:rsidRPr="007F04F7" w:rsidRDefault="00783A23" w:rsidP="00D132B0">
      <w:pPr>
        <w:pStyle w:val="Listenabsatz"/>
        <w:numPr>
          <w:ilvl w:val="0"/>
          <w:numId w:val="15"/>
        </w:numPr>
        <w:spacing w:line="276" w:lineRule="auto"/>
        <w:rPr>
          <w:rFonts w:asciiTheme="minorHAnsi" w:hAnsiTheme="minorHAnsi"/>
          <w:sz w:val="22"/>
          <w:szCs w:val="22"/>
        </w:rPr>
      </w:pPr>
      <w:r w:rsidRPr="007F04F7">
        <w:rPr>
          <w:rFonts w:asciiTheme="minorHAnsi" w:hAnsiTheme="minorHAnsi"/>
          <w:sz w:val="22"/>
          <w:szCs w:val="22"/>
        </w:rPr>
        <w:t xml:space="preserve">Was </w:t>
      </w:r>
      <w:r w:rsidR="00AB0A83" w:rsidRPr="007F04F7">
        <w:rPr>
          <w:rFonts w:asciiTheme="minorHAnsi" w:hAnsiTheme="minorHAnsi"/>
          <w:sz w:val="22"/>
          <w:szCs w:val="22"/>
        </w:rPr>
        <w:t>wollen wir</w:t>
      </w:r>
      <w:r w:rsidRPr="007F04F7">
        <w:rPr>
          <w:rFonts w:asciiTheme="minorHAnsi" w:hAnsiTheme="minorHAnsi"/>
          <w:sz w:val="22"/>
          <w:szCs w:val="22"/>
        </w:rPr>
        <w:t xml:space="preserve"> </w:t>
      </w:r>
      <w:r w:rsidR="00AB0A83" w:rsidRPr="007F04F7">
        <w:rPr>
          <w:rFonts w:asciiTheme="minorHAnsi" w:hAnsiTheme="minorHAnsi"/>
          <w:sz w:val="22"/>
          <w:szCs w:val="22"/>
        </w:rPr>
        <w:t>mit der Besprechung erreichen</w:t>
      </w:r>
      <w:r w:rsidR="0034184D" w:rsidRPr="007F04F7">
        <w:rPr>
          <w:rFonts w:asciiTheme="minorHAnsi" w:hAnsiTheme="minorHAnsi"/>
          <w:sz w:val="22"/>
          <w:szCs w:val="22"/>
        </w:rPr>
        <w:t>?</w:t>
      </w:r>
    </w:p>
    <w:p w:rsidR="00AB0A83" w:rsidRPr="007F04F7" w:rsidRDefault="00783A23" w:rsidP="00D132B0">
      <w:pPr>
        <w:pStyle w:val="Listenabsatz"/>
        <w:numPr>
          <w:ilvl w:val="0"/>
          <w:numId w:val="15"/>
        </w:numPr>
        <w:spacing w:line="276" w:lineRule="auto"/>
        <w:rPr>
          <w:rFonts w:asciiTheme="minorHAnsi" w:hAnsiTheme="minorHAnsi"/>
          <w:sz w:val="22"/>
          <w:szCs w:val="22"/>
        </w:rPr>
      </w:pPr>
      <w:r w:rsidRPr="007F04F7">
        <w:rPr>
          <w:rFonts w:asciiTheme="minorHAnsi" w:hAnsiTheme="minorHAnsi"/>
          <w:sz w:val="22"/>
          <w:szCs w:val="22"/>
        </w:rPr>
        <w:t>Was sollte nac</w:t>
      </w:r>
      <w:r w:rsidR="0034184D" w:rsidRPr="007F04F7">
        <w:rPr>
          <w:rFonts w:asciiTheme="minorHAnsi" w:hAnsiTheme="minorHAnsi"/>
          <w:sz w:val="22"/>
          <w:szCs w:val="22"/>
        </w:rPr>
        <w:t>h der Besprechung anders sein?</w:t>
      </w:r>
    </w:p>
    <w:p w:rsidR="0034184D" w:rsidRPr="007F04F7" w:rsidRDefault="0034184D" w:rsidP="00D132B0">
      <w:pPr>
        <w:pStyle w:val="Listenabsatz"/>
        <w:numPr>
          <w:ilvl w:val="0"/>
          <w:numId w:val="15"/>
        </w:numPr>
        <w:spacing w:line="276" w:lineRule="auto"/>
        <w:rPr>
          <w:rFonts w:asciiTheme="minorHAnsi" w:hAnsiTheme="minorHAnsi"/>
          <w:sz w:val="22"/>
          <w:szCs w:val="22"/>
        </w:rPr>
      </w:pPr>
      <w:r w:rsidRPr="007F04F7">
        <w:rPr>
          <w:rFonts w:asciiTheme="minorHAnsi" w:hAnsiTheme="minorHAnsi"/>
          <w:sz w:val="22"/>
          <w:szCs w:val="22"/>
        </w:rPr>
        <w:t>Aus welchen Gründen wollen wir unser Ziel erreichen?</w:t>
      </w:r>
    </w:p>
    <w:p w:rsidR="0034184D" w:rsidRPr="007F04F7" w:rsidRDefault="0034184D" w:rsidP="00D132B0">
      <w:pPr>
        <w:pStyle w:val="Listenabsatz"/>
        <w:numPr>
          <w:ilvl w:val="0"/>
          <w:numId w:val="15"/>
        </w:numPr>
        <w:spacing w:line="276" w:lineRule="auto"/>
        <w:rPr>
          <w:rFonts w:asciiTheme="minorHAnsi" w:hAnsiTheme="minorHAnsi"/>
          <w:sz w:val="22"/>
          <w:szCs w:val="22"/>
        </w:rPr>
      </w:pPr>
      <w:r w:rsidRPr="007F04F7">
        <w:rPr>
          <w:rFonts w:asciiTheme="minorHAnsi" w:hAnsiTheme="minorHAnsi"/>
          <w:sz w:val="22"/>
          <w:szCs w:val="22"/>
        </w:rPr>
        <w:t xml:space="preserve">Welchen Nutzen </w:t>
      </w:r>
      <w:r w:rsidR="003F7E09" w:rsidRPr="007F04F7">
        <w:rPr>
          <w:rFonts w:asciiTheme="minorHAnsi" w:hAnsiTheme="minorHAnsi"/>
          <w:sz w:val="22"/>
          <w:szCs w:val="22"/>
        </w:rPr>
        <w:t>hat der Klient von dem Ziel – welchen können wir ihm nennen?</w:t>
      </w:r>
    </w:p>
    <w:p w:rsidR="003F7E09" w:rsidRPr="007F04F7" w:rsidRDefault="003F7E09" w:rsidP="00D132B0">
      <w:pPr>
        <w:pStyle w:val="Listenabsatz"/>
        <w:numPr>
          <w:ilvl w:val="0"/>
          <w:numId w:val="15"/>
        </w:numPr>
        <w:spacing w:line="276" w:lineRule="auto"/>
        <w:rPr>
          <w:rFonts w:asciiTheme="minorHAnsi" w:hAnsiTheme="minorHAnsi"/>
          <w:sz w:val="22"/>
          <w:szCs w:val="22"/>
        </w:rPr>
      </w:pPr>
      <w:r w:rsidRPr="007F04F7">
        <w:rPr>
          <w:rFonts w:asciiTheme="minorHAnsi" w:hAnsiTheme="minorHAnsi"/>
          <w:sz w:val="22"/>
          <w:szCs w:val="22"/>
        </w:rPr>
        <w:t>Woran können wir erkennen, dass wir das Besprechungsziel erreicht haben?</w:t>
      </w:r>
    </w:p>
    <w:p w:rsidR="003F7E09" w:rsidRPr="007F04F7" w:rsidRDefault="003F7E09" w:rsidP="00D132B0">
      <w:pPr>
        <w:spacing w:line="276" w:lineRule="auto"/>
      </w:pPr>
    </w:p>
    <w:p w:rsidR="007F04F7" w:rsidRDefault="007F04F7">
      <w:pPr>
        <w:jc w:val="left"/>
      </w:pPr>
      <w:r>
        <w:br w:type="page"/>
      </w:r>
    </w:p>
    <w:p w:rsidR="003F7E09" w:rsidRPr="007F04F7" w:rsidRDefault="00762701" w:rsidP="00316A7D">
      <w:pPr>
        <w:spacing w:line="276" w:lineRule="auto"/>
        <w:ind w:left="567" w:right="169" w:hanging="9"/>
        <w:rPr>
          <w:rFonts w:cstheme="minorHAnsi"/>
          <w:i/>
        </w:rPr>
      </w:pPr>
      <w:r w:rsidRPr="007F04F7">
        <w:rPr>
          <w:rFonts w:cstheme="minorHAnsi"/>
          <w:i/>
        </w:rPr>
        <w:lastRenderedPageBreak/>
        <w:t>„</w:t>
      </w:r>
      <w:r w:rsidR="003F7E09" w:rsidRPr="007F04F7">
        <w:rPr>
          <w:rFonts w:cstheme="minorHAnsi"/>
          <w:i/>
        </w:rPr>
        <w:t xml:space="preserve">Wir treffen uns heute zu einem ersten </w:t>
      </w:r>
      <w:proofErr w:type="spellStart"/>
      <w:r w:rsidR="003F7E09" w:rsidRPr="007F04F7">
        <w:rPr>
          <w:rFonts w:cstheme="minorHAnsi"/>
          <w:i/>
        </w:rPr>
        <w:t>Kennenlern</w:t>
      </w:r>
      <w:proofErr w:type="spellEnd"/>
      <w:r w:rsidR="003F7E09" w:rsidRPr="007F04F7">
        <w:rPr>
          <w:rFonts w:cstheme="minorHAnsi"/>
          <w:i/>
        </w:rPr>
        <w:t xml:space="preserve">-Gespräch in unserer Kanzlei. Ziel dieser Besprechung ist aus </w:t>
      </w:r>
      <w:r w:rsidRPr="007F04F7">
        <w:rPr>
          <w:rFonts w:cstheme="minorHAnsi"/>
          <w:i/>
        </w:rPr>
        <w:t>unserer</w:t>
      </w:r>
      <w:r w:rsidR="003F7E09" w:rsidRPr="007F04F7">
        <w:rPr>
          <w:rFonts w:cstheme="minorHAnsi"/>
          <w:i/>
        </w:rPr>
        <w:t xml:space="preserve"> Sicht, dass wir </w:t>
      </w:r>
      <w:r w:rsidRPr="007F04F7">
        <w:rPr>
          <w:rFonts w:cstheme="minorHAnsi"/>
          <w:i/>
        </w:rPr>
        <w:t>von Ihnen</w:t>
      </w:r>
      <w:r w:rsidR="003F7E09" w:rsidRPr="007F04F7">
        <w:rPr>
          <w:rFonts w:cstheme="minorHAnsi"/>
          <w:i/>
        </w:rPr>
        <w:t xml:space="preserve"> sehr genau </w:t>
      </w:r>
      <w:r w:rsidRPr="007F04F7">
        <w:rPr>
          <w:rFonts w:cstheme="minorHAnsi"/>
          <w:i/>
        </w:rPr>
        <w:t>erfahren wollen, was Sie sich von uns als Berater erwarten. Umgekehrt wollen wir Ihnen gerne darstellen, was wir für Sie leisten können. Am Ende sollen Sie ein gute Grundlage für Ihre Entscheidung haben, ob wir uns für eine langfristige Zusammenarbeit qualifizieren können.“</w:t>
      </w:r>
    </w:p>
    <w:p w:rsidR="00465CF3" w:rsidRPr="007F04F7" w:rsidRDefault="00465CF3" w:rsidP="00D132B0">
      <w:pPr>
        <w:spacing w:line="276" w:lineRule="auto"/>
      </w:pPr>
    </w:p>
    <w:p w:rsidR="00316A7D" w:rsidRPr="007F04F7" w:rsidRDefault="00316A7D" w:rsidP="00D132B0">
      <w:pPr>
        <w:spacing w:line="276" w:lineRule="auto"/>
      </w:pPr>
    </w:p>
    <w:p w:rsidR="00316A7D" w:rsidRDefault="00465CF3" w:rsidP="00D132B0">
      <w:pPr>
        <w:spacing w:line="276" w:lineRule="auto"/>
      </w:pPr>
      <w:r w:rsidRPr="007F04F7">
        <w:rPr>
          <w:rStyle w:val="IntensiveHervorhebung"/>
          <w:rFonts w:asciiTheme="minorHAnsi" w:hAnsiTheme="minorHAnsi"/>
        </w:rPr>
        <w:t xml:space="preserve">Hinweis: </w:t>
      </w:r>
      <w:r w:rsidRPr="007F04F7">
        <w:t xml:space="preserve">Eine ganze Reihe von allgemeinen Tipps zur Vorbereitung und Führung von Gesprächen können Sie auch im </w:t>
      </w:r>
      <w:r w:rsidRPr="007F04F7">
        <w:rPr>
          <w:color w:val="0069B4"/>
        </w:rPr>
        <w:t xml:space="preserve">Tool </w:t>
      </w:r>
      <w:r w:rsidR="00316A7D" w:rsidRPr="007F04F7">
        <w:rPr>
          <w:color w:val="0069B4"/>
        </w:rPr>
        <w:t xml:space="preserve">I </w:t>
      </w:r>
      <w:r w:rsidR="004C7CB8" w:rsidRPr="007F04F7">
        <w:rPr>
          <w:color w:val="0069B4"/>
        </w:rPr>
        <w:t>„</w:t>
      </w:r>
      <w:r w:rsidR="00316A7D" w:rsidRPr="007F04F7">
        <w:rPr>
          <w:color w:val="0069B4"/>
        </w:rPr>
        <w:t xml:space="preserve">Auf gute Zusammenarbeit – </w:t>
      </w:r>
      <w:r w:rsidR="004C7CB8" w:rsidRPr="007F04F7">
        <w:rPr>
          <w:color w:val="0069B4"/>
        </w:rPr>
        <w:t>Den neuen Klienten begeistern“</w:t>
      </w:r>
      <w:r w:rsidR="004C7CB8" w:rsidRPr="007F04F7">
        <w:t xml:space="preserve"> finden.</w:t>
      </w:r>
    </w:p>
    <w:p w:rsidR="007F04F7" w:rsidRPr="007F04F7" w:rsidRDefault="007F04F7" w:rsidP="00D132B0">
      <w:pPr>
        <w:spacing w:line="276" w:lineRule="auto"/>
      </w:pPr>
    </w:p>
    <w:p w:rsidR="00783A23" w:rsidRPr="007F04F7" w:rsidRDefault="00694887" w:rsidP="00D132B0">
      <w:pPr>
        <w:spacing w:line="276" w:lineRule="auto"/>
      </w:pPr>
      <w:r w:rsidRPr="007F04F7">
        <w:t>Die oben dargestell</w:t>
      </w:r>
      <w:r w:rsidR="00BF4238" w:rsidRPr="007F04F7">
        <w:t>t</w:t>
      </w:r>
      <w:r w:rsidRPr="007F04F7">
        <w:t>en Fragen</w:t>
      </w:r>
      <w:r w:rsidR="00783A23" w:rsidRPr="007F04F7">
        <w:t xml:space="preserve"> sind auf den ersten Blick einfache Fragen. Deren Beantwortung für die konkrete Besprechung ist schon nicht mehr so einfach. Denn es tut sich eine Reihe weiterer Fragen auf</w:t>
      </w:r>
      <w:r w:rsidRPr="007F04F7">
        <w:t>:</w:t>
      </w:r>
    </w:p>
    <w:p w:rsidR="00783A23" w:rsidRPr="007F04F7" w:rsidRDefault="00783A23" w:rsidP="00D132B0">
      <w:pPr>
        <w:spacing w:line="276" w:lineRule="auto"/>
      </w:pPr>
    </w:p>
    <w:p w:rsidR="00AB0A83" w:rsidRPr="007F04F7" w:rsidRDefault="00783A23" w:rsidP="00D132B0">
      <w:pPr>
        <w:pStyle w:val="Listenabsatz"/>
        <w:numPr>
          <w:ilvl w:val="0"/>
          <w:numId w:val="19"/>
        </w:numPr>
        <w:spacing w:line="276" w:lineRule="auto"/>
        <w:rPr>
          <w:rFonts w:asciiTheme="minorHAnsi" w:hAnsiTheme="minorHAnsi"/>
          <w:sz w:val="22"/>
          <w:szCs w:val="22"/>
        </w:rPr>
      </w:pPr>
      <w:r w:rsidRPr="007F04F7">
        <w:rPr>
          <w:rFonts w:asciiTheme="minorHAnsi" w:hAnsiTheme="minorHAnsi"/>
          <w:sz w:val="22"/>
          <w:szCs w:val="22"/>
        </w:rPr>
        <w:t xml:space="preserve">Möchten </w:t>
      </w:r>
      <w:r w:rsidR="00AB0A83" w:rsidRPr="007F04F7">
        <w:rPr>
          <w:rFonts w:asciiTheme="minorHAnsi" w:hAnsiTheme="minorHAnsi"/>
          <w:sz w:val="22"/>
          <w:szCs w:val="22"/>
        </w:rPr>
        <w:t xml:space="preserve">wir </w:t>
      </w:r>
      <w:r w:rsidRPr="007F04F7">
        <w:rPr>
          <w:rFonts w:asciiTheme="minorHAnsi" w:hAnsiTheme="minorHAnsi"/>
          <w:sz w:val="22"/>
          <w:szCs w:val="22"/>
        </w:rPr>
        <w:t>den Klienten nur informieren?</w:t>
      </w:r>
    </w:p>
    <w:p w:rsidR="00AB0A83" w:rsidRPr="007F04F7" w:rsidRDefault="00783A23" w:rsidP="00D132B0">
      <w:pPr>
        <w:pStyle w:val="Listenabsatz"/>
        <w:numPr>
          <w:ilvl w:val="0"/>
          <w:numId w:val="19"/>
        </w:numPr>
        <w:spacing w:line="276" w:lineRule="auto"/>
        <w:rPr>
          <w:rFonts w:asciiTheme="minorHAnsi" w:hAnsiTheme="minorHAnsi"/>
          <w:sz w:val="22"/>
          <w:szCs w:val="22"/>
        </w:rPr>
      </w:pPr>
      <w:r w:rsidRPr="007F04F7">
        <w:rPr>
          <w:rFonts w:asciiTheme="minorHAnsi" w:hAnsiTheme="minorHAnsi"/>
          <w:sz w:val="22"/>
          <w:szCs w:val="22"/>
        </w:rPr>
        <w:t xml:space="preserve">Möchten </w:t>
      </w:r>
      <w:r w:rsidR="00AB0A83" w:rsidRPr="007F04F7">
        <w:rPr>
          <w:rFonts w:asciiTheme="minorHAnsi" w:hAnsiTheme="minorHAnsi"/>
          <w:sz w:val="22"/>
          <w:szCs w:val="22"/>
        </w:rPr>
        <w:t>wir</w:t>
      </w:r>
      <w:r w:rsidRPr="007F04F7">
        <w:rPr>
          <w:rFonts w:asciiTheme="minorHAnsi" w:hAnsiTheme="minorHAnsi"/>
          <w:sz w:val="22"/>
          <w:szCs w:val="22"/>
        </w:rPr>
        <w:t>, dass der Klient eine Entscheidung trifft?</w:t>
      </w:r>
    </w:p>
    <w:p w:rsidR="00AB0A83" w:rsidRPr="007F04F7" w:rsidRDefault="00783A23" w:rsidP="00D132B0">
      <w:pPr>
        <w:pStyle w:val="Listenabsatz"/>
        <w:numPr>
          <w:ilvl w:val="0"/>
          <w:numId w:val="19"/>
        </w:numPr>
        <w:spacing w:line="276" w:lineRule="auto"/>
        <w:rPr>
          <w:rFonts w:asciiTheme="minorHAnsi" w:hAnsiTheme="minorHAnsi"/>
          <w:sz w:val="22"/>
          <w:szCs w:val="22"/>
        </w:rPr>
      </w:pPr>
      <w:r w:rsidRPr="007F04F7">
        <w:rPr>
          <w:rFonts w:asciiTheme="minorHAnsi" w:hAnsiTheme="minorHAnsi"/>
          <w:sz w:val="22"/>
          <w:szCs w:val="22"/>
        </w:rPr>
        <w:t xml:space="preserve">Möchten </w:t>
      </w:r>
      <w:r w:rsidR="00AB0A83" w:rsidRPr="007F04F7">
        <w:rPr>
          <w:rFonts w:asciiTheme="minorHAnsi" w:hAnsiTheme="minorHAnsi"/>
          <w:sz w:val="22"/>
          <w:szCs w:val="22"/>
        </w:rPr>
        <w:t>wir</w:t>
      </w:r>
      <w:r w:rsidRPr="007F04F7">
        <w:rPr>
          <w:rFonts w:asciiTheme="minorHAnsi" w:hAnsiTheme="minorHAnsi"/>
          <w:sz w:val="22"/>
          <w:szCs w:val="22"/>
        </w:rPr>
        <w:t>, dass der Klient einer Empfehlung folgt?</w:t>
      </w:r>
    </w:p>
    <w:p w:rsidR="00783A23" w:rsidRPr="007F04F7" w:rsidRDefault="00783A23" w:rsidP="00D132B0">
      <w:pPr>
        <w:pStyle w:val="Listenabsatz"/>
        <w:numPr>
          <w:ilvl w:val="0"/>
          <w:numId w:val="19"/>
        </w:numPr>
        <w:spacing w:line="276" w:lineRule="auto"/>
        <w:rPr>
          <w:rFonts w:asciiTheme="minorHAnsi" w:hAnsiTheme="minorHAnsi"/>
          <w:sz w:val="22"/>
          <w:szCs w:val="22"/>
        </w:rPr>
      </w:pPr>
      <w:r w:rsidRPr="007F04F7">
        <w:rPr>
          <w:rFonts w:asciiTheme="minorHAnsi" w:hAnsiTheme="minorHAnsi"/>
          <w:sz w:val="22"/>
          <w:szCs w:val="22"/>
        </w:rPr>
        <w:t xml:space="preserve">Oder möchten </w:t>
      </w:r>
      <w:r w:rsidR="00AB0A83" w:rsidRPr="007F04F7">
        <w:rPr>
          <w:rFonts w:asciiTheme="minorHAnsi" w:hAnsiTheme="minorHAnsi"/>
          <w:sz w:val="22"/>
          <w:szCs w:val="22"/>
        </w:rPr>
        <w:t>wir</w:t>
      </w:r>
      <w:r w:rsidRPr="007F04F7">
        <w:rPr>
          <w:rFonts w:asciiTheme="minorHAnsi" w:hAnsiTheme="minorHAnsi"/>
          <w:sz w:val="22"/>
          <w:szCs w:val="22"/>
        </w:rPr>
        <w:t xml:space="preserve"> mehr über die Anliegen des Klienten wissen?</w:t>
      </w:r>
    </w:p>
    <w:p w:rsidR="00783A23" w:rsidRPr="007F04F7" w:rsidRDefault="00783A23" w:rsidP="00D132B0">
      <w:pPr>
        <w:spacing w:line="276" w:lineRule="auto"/>
      </w:pPr>
    </w:p>
    <w:p w:rsidR="00783A23" w:rsidRPr="007F04F7" w:rsidRDefault="00783A23" w:rsidP="00D132B0">
      <w:pPr>
        <w:spacing w:line="276" w:lineRule="auto"/>
      </w:pPr>
      <w:r w:rsidRPr="007F04F7">
        <w:t xml:space="preserve">Um eine Klärung der Ziele der Besprechung kommen </w:t>
      </w:r>
      <w:r w:rsidR="00AB0A83" w:rsidRPr="007F04F7">
        <w:t>wir</w:t>
      </w:r>
      <w:r w:rsidRPr="007F04F7">
        <w:t xml:space="preserve"> nicht herum, wenn </w:t>
      </w:r>
      <w:r w:rsidR="00AB0A83" w:rsidRPr="007F04F7">
        <w:t>wir</w:t>
      </w:r>
      <w:r w:rsidRPr="007F04F7">
        <w:t xml:space="preserve"> eine hohe Qualität bei </w:t>
      </w:r>
      <w:r w:rsidR="00AB0A83" w:rsidRPr="007F04F7">
        <w:t>unserer</w:t>
      </w:r>
      <w:r w:rsidRPr="007F04F7">
        <w:t xml:space="preserve"> Klientenbesprechung wollen.</w:t>
      </w:r>
    </w:p>
    <w:p w:rsidR="007F04F7" w:rsidRDefault="007F04F7">
      <w:pPr>
        <w:jc w:val="left"/>
      </w:pPr>
      <w:r>
        <w:br w:type="page"/>
      </w:r>
    </w:p>
    <w:p w:rsidR="00783A23" w:rsidRPr="007F04F7" w:rsidRDefault="00783A23" w:rsidP="00A515B3">
      <w:pPr>
        <w:pStyle w:val="berschrift2"/>
      </w:pPr>
      <w:bookmarkStart w:id="3" w:name="_Toc386099142"/>
      <w:r w:rsidRPr="007F04F7">
        <w:lastRenderedPageBreak/>
        <w:t>Professionelle Vorbereitung und eine Tagesordnung</w:t>
      </w:r>
      <w:bookmarkEnd w:id="3"/>
    </w:p>
    <w:p w:rsidR="001F723A" w:rsidRPr="007F04F7" w:rsidRDefault="001F723A" w:rsidP="00316A7D">
      <w:pPr>
        <w:pStyle w:val="HervorgehobenFett"/>
      </w:pPr>
      <w:r w:rsidRPr="007F04F7">
        <w:t>Vorbereitung!</w:t>
      </w:r>
    </w:p>
    <w:p w:rsidR="00316A7D" w:rsidRPr="007F04F7" w:rsidRDefault="00783A23" w:rsidP="00D132B0">
      <w:pPr>
        <w:spacing w:line="276" w:lineRule="auto"/>
      </w:pPr>
      <w:r w:rsidRPr="007F04F7">
        <w:t xml:space="preserve">Die Klärung des Ziels der Besprechung ist schon ein Teil der professionellen Vorbereitung. </w:t>
      </w:r>
      <w:r w:rsidR="0034184D" w:rsidRPr="007F04F7">
        <w:t xml:space="preserve">Abhängig davon nämlich, was wir mit der Besprechung erreichen wollen, wird die weitere Vorbereitungsarbeit aussehen. </w:t>
      </w:r>
    </w:p>
    <w:p w:rsidR="00316A7D" w:rsidRPr="007F04F7" w:rsidRDefault="00316A7D" w:rsidP="00D132B0">
      <w:pPr>
        <w:spacing w:line="276" w:lineRule="auto"/>
      </w:pPr>
    </w:p>
    <w:p w:rsidR="005218FA" w:rsidRPr="007F04F7" w:rsidRDefault="00AB0A83" w:rsidP="00D132B0">
      <w:pPr>
        <w:spacing w:line="276" w:lineRule="auto"/>
      </w:pPr>
      <w:r w:rsidRPr="007F04F7">
        <w:t xml:space="preserve">Eine </w:t>
      </w:r>
      <w:r w:rsidR="0034184D" w:rsidRPr="007F04F7">
        <w:t>inhaltliche</w:t>
      </w:r>
      <w:r w:rsidRPr="007F04F7">
        <w:t xml:space="preserve"> Vorbereitung </w:t>
      </w:r>
      <w:r w:rsidR="0034184D" w:rsidRPr="007F04F7">
        <w:t xml:space="preserve">ist keine </w:t>
      </w:r>
      <w:r w:rsidR="00702DA9" w:rsidRPr="007F04F7">
        <w:t xml:space="preserve">offene </w:t>
      </w:r>
      <w:r w:rsidR="0034184D" w:rsidRPr="007F04F7">
        <w:t xml:space="preserve">Frage, sondern eine unbedingte Notwendigkeit. Hier wollen wir absolute Professionalität erreichen. Dazu gehören perfekte </w:t>
      </w:r>
      <w:r w:rsidR="00E947F3" w:rsidRPr="007F04F7">
        <w:t xml:space="preserve">Fach- und Leistungskenntnisse </w:t>
      </w:r>
      <w:r w:rsidR="0034184D" w:rsidRPr="007F04F7">
        <w:t xml:space="preserve">genauso wie </w:t>
      </w:r>
      <w:r w:rsidR="00E947F3" w:rsidRPr="007F04F7">
        <w:t xml:space="preserve">das </w:t>
      </w:r>
      <w:r w:rsidR="0034184D" w:rsidRPr="007F04F7">
        <w:t xml:space="preserve">Wissen darüber, was </w:t>
      </w:r>
      <w:r w:rsidR="00316A7D" w:rsidRPr="007F04F7">
        <w:t xml:space="preserve">genau </w:t>
      </w:r>
      <w:r w:rsidR="0034184D" w:rsidRPr="007F04F7">
        <w:t xml:space="preserve">wir diesem Klienten raten wollen. Hier führt kein Weg </w:t>
      </w:r>
      <w:r w:rsidR="00316A7D" w:rsidRPr="007F04F7">
        <w:t>an brillanter Kompetenz vorbei.</w:t>
      </w:r>
    </w:p>
    <w:p w:rsidR="005218FA" w:rsidRPr="007F04F7" w:rsidRDefault="005218FA" w:rsidP="00D132B0">
      <w:pPr>
        <w:spacing w:line="276" w:lineRule="auto"/>
      </w:pPr>
    </w:p>
    <w:p w:rsidR="001F723A" w:rsidRPr="007F04F7" w:rsidRDefault="001F723A" w:rsidP="00316A7D">
      <w:pPr>
        <w:pStyle w:val="HervorgehobenFett"/>
      </w:pPr>
      <w:r w:rsidRPr="007F04F7">
        <w:t>Vorbereitung!</w:t>
      </w:r>
    </w:p>
    <w:p w:rsidR="00316A7D" w:rsidRPr="007F04F7" w:rsidRDefault="0034184D" w:rsidP="00D132B0">
      <w:pPr>
        <w:spacing w:line="276" w:lineRule="auto"/>
      </w:pPr>
      <w:r w:rsidRPr="007F04F7">
        <w:t xml:space="preserve">Das </w:t>
      </w:r>
      <w:r w:rsidR="00702DA9" w:rsidRPr="007F04F7">
        <w:t xml:space="preserve">Fachliche </w:t>
      </w:r>
      <w:r w:rsidRPr="007F04F7">
        <w:t xml:space="preserve">ist in </w:t>
      </w:r>
      <w:r w:rsidR="00762701" w:rsidRPr="007F04F7">
        <w:t>Besprechungen</w:t>
      </w:r>
      <w:r w:rsidRPr="007F04F7">
        <w:t xml:space="preserve"> allerdings nur die eine Seite der Medaille. Eine ganz andere Seite ist die persönliche oder auch die emotionale Seite einer Besprechung. Diese Seite wollen wir ganz bewusst sorgfältig vorbereiten und somit unsere Klientenbesprechungen weiter professionalisieren. </w:t>
      </w:r>
      <w:r w:rsidR="00762701" w:rsidRPr="007F04F7">
        <w:t>Uns gegenüber sitzt immer ein Mensch mit all seinen Wünschen und Erwartungen</w:t>
      </w:r>
      <w:r w:rsidR="00702DA9" w:rsidRPr="007F04F7">
        <w:t>,</w:t>
      </w:r>
      <w:r w:rsidR="00762701" w:rsidRPr="007F04F7">
        <w:t xml:space="preserve"> und die wollen wir uns absolut </w:t>
      </w:r>
      <w:r w:rsidR="005218FA" w:rsidRPr="007F04F7">
        <w:t>wichtig</w:t>
      </w:r>
      <w:r w:rsidR="00316A7D" w:rsidRPr="007F04F7">
        <w:t xml:space="preserve"> </w:t>
      </w:r>
      <w:r w:rsidR="005218FA" w:rsidRPr="007F04F7">
        <w:t>machen</w:t>
      </w:r>
      <w:r w:rsidR="00762701" w:rsidRPr="007F04F7">
        <w:t>.</w:t>
      </w:r>
    </w:p>
    <w:p w:rsidR="00316A7D" w:rsidRPr="007F04F7" w:rsidRDefault="00316A7D" w:rsidP="00D132B0">
      <w:pPr>
        <w:spacing w:line="276" w:lineRule="auto"/>
      </w:pPr>
    </w:p>
    <w:p w:rsidR="001F723A" w:rsidRPr="007F04F7" w:rsidRDefault="001F723A" w:rsidP="00D132B0">
      <w:pPr>
        <w:spacing w:line="276" w:lineRule="auto"/>
      </w:pPr>
      <w:r w:rsidRPr="007F04F7">
        <w:t xml:space="preserve">Kommunikationsforscher sagen uns, dass Menschen </w:t>
      </w:r>
      <w:r w:rsidR="00E947F3" w:rsidRPr="007F04F7">
        <w:t xml:space="preserve">ihre Entscheidungen </w:t>
      </w:r>
      <w:r w:rsidRPr="007F04F7">
        <w:t>bis zu 80</w:t>
      </w:r>
      <w:r w:rsidR="00316A7D" w:rsidRPr="007F04F7">
        <w:t xml:space="preserve"> </w:t>
      </w:r>
      <w:r w:rsidRPr="007F04F7">
        <w:t>% aus emotionalen Gründen treffen. Das ist ein beachtlich hoher Prozentsatz! Unsere Klienten wo</w:t>
      </w:r>
      <w:r w:rsidR="00316A7D" w:rsidRPr="007F04F7">
        <w:t>llen sich in Besprechungen wohl</w:t>
      </w:r>
      <w:r w:rsidRPr="007F04F7">
        <w:t>fühlen</w:t>
      </w:r>
      <w:r w:rsidR="00E947F3" w:rsidRPr="007F04F7">
        <w:t>,</w:t>
      </w:r>
      <w:r w:rsidR="00316A7D" w:rsidRPr="007F04F7">
        <w:t xml:space="preserve"> lautet das Credo.</w:t>
      </w:r>
    </w:p>
    <w:p w:rsidR="007F04F7" w:rsidRDefault="007F04F7">
      <w:pPr>
        <w:jc w:val="left"/>
      </w:pPr>
    </w:p>
    <w:p w:rsidR="0034184D" w:rsidRPr="007F04F7" w:rsidRDefault="001F723A" w:rsidP="00316A7D">
      <w:pPr>
        <w:pStyle w:val="HervorgehobenFett"/>
      </w:pPr>
      <w:r w:rsidRPr="007F04F7">
        <w:t>Dafür können wir sorgen, wenn wir:</w:t>
      </w:r>
    </w:p>
    <w:p w:rsidR="001F723A" w:rsidRPr="007F04F7" w:rsidRDefault="001F723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Die vereinbarten zeitlichen und sonstigen Rahmenbedingungen einhalten.</w:t>
      </w:r>
    </w:p>
    <w:p w:rsidR="001F723A" w:rsidRPr="007F04F7" w:rsidRDefault="001F723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Informationen klar und verständlich darstellen – kein Fachchinesisch!</w:t>
      </w:r>
    </w:p>
    <w:p w:rsidR="001F723A" w:rsidRPr="007F04F7" w:rsidRDefault="001F723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Unseren Klienten Anerkennung und Wertschätzung entgegenbringen, auch wenn sie anderer Meinung sind als wir.</w:t>
      </w:r>
    </w:p>
    <w:p w:rsidR="00E11BDA" w:rsidRPr="007F04F7" w:rsidRDefault="001F723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Unsere Klienten am Überzeugungsprozess durch Fragen, Einwände und sonstige Beiträge teilnehmen lassen</w:t>
      </w:r>
      <w:r w:rsidR="00316A7D" w:rsidRPr="007F04F7">
        <w:rPr>
          <w:rFonts w:asciiTheme="minorHAnsi" w:hAnsiTheme="minorHAnsi"/>
          <w:sz w:val="22"/>
          <w:szCs w:val="22"/>
        </w:rPr>
        <w:t xml:space="preserve"> – </w:t>
      </w:r>
      <w:r w:rsidR="00E11BDA" w:rsidRPr="007F04F7">
        <w:rPr>
          <w:rFonts w:asciiTheme="minorHAnsi" w:hAnsiTheme="minorHAnsi"/>
          <w:b/>
          <w:color w:val="000000" w:themeColor="text1"/>
          <w:sz w:val="22"/>
          <w:szCs w:val="22"/>
        </w:rPr>
        <w:t>ZUHÖREN</w:t>
      </w:r>
      <w:r w:rsidR="00E11BDA" w:rsidRPr="007F04F7">
        <w:rPr>
          <w:rFonts w:asciiTheme="minorHAnsi" w:hAnsiTheme="minorHAnsi"/>
          <w:color w:val="000000" w:themeColor="text1"/>
          <w:sz w:val="22"/>
          <w:szCs w:val="22"/>
        </w:rPr>
        <w:t xml:space="preserve"> </w:t>
      </w:r>
      <w:r w:rsidR="00E11BDA" w:rsidRPr="007F04F7">
        <w:rPr>
          <w:rFonts w:asciiTheme="minorHAnsi" w:hAnsiTheme="minorHAnsi"/>
          <w:sz w:val="22"/>
          <w:szCs w:val="22"/>
        </w:rPr>
        <w:t xml:space="preserve">größer schreiben als </w:t>
      </w:r>
      <w:r w:rsidR="00702DA9" w:rsidRPr="007F04F7">
        <w:rPr>
          <w:rFonts w:asciiTheme="minorHAnsi" w:hAnsiTheme="minorHAnsi"/>
          <w:sz w:val="22"/>
          <w:szCs w:val="22"/>
        </w:rPr>
        <w:t>„</w:t>
      </w:r>
      <w:proofErr w:type="spellStart"/>
      <w:r w:rsidR="00E11BDA" w:rsidRPr="007F04F7">
        <w:rPr>
          <w:rFonts w:asciiTheme="minorHAnsi" w:hAnsiTheme="minorHAnsi"/>
          <w:sz w:val="22"/>
          <w:szCs w:val="22"/>
        </w:rPr>
        <w:t>Zutexten</w:t>
      </w:r>
      <w:proofErr w:type="spellEnd"/>
      <w:r w:rsidR="00702DA9" w:rsidRPr="007F04F7">
        <w:rPr>
          <w:rFonts w:asciiTheme="minorHAnsi" w:hAnsiTheme="minorHAnsi"/>
          <w:sz w:val="22"/>
          <w:szCs w:val="22"/>
        </w:rPr>
        <w:t>“</w:t>
      </w:r>
      <w:r w:rsidR="00E11BDA" w:rsidRPr="007F04F7">
        <w:rPr>
          <w:rFonts w:asciiTheme="minorHAnsi" w:hAnsiTheme="minorHAnsi"/>
          <w:sz w:val="22"/>
          <w:szCs w:val="22"/>
        </w:rPr>
        <w:t>.</w:t>
      </w:r>
    </w:p>
    <w:p w:rsidR="00E11BDA" w:rsidRPr="007F04F7" w:rsidRDefault="00E11BD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Auch in Streitgesprächen den Klienten sein Gesicht wahren lassen.</w:t>
      </w:r>
    </w:p>
    <w:p w:rsidR="001F723A" w:rsidRPr="007F04F7" w:rsidRDefault="00E11BD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Selbst hinter unserer Arbeit und den Leistungen unsere</w:t>
      </w:r>
      <w:r w:rsidR="00702DA9" w:rsidRPr="007F04F7">
        <w:rPr>
          <w:rFonts w:asciiTheme="minorHAnsi" w:hAnsiTheme="minorHAnsi"/>
          <w:sz w:val="22"/>
          <w:szCs w:val="22"/>
        </w:rPr>
        <w:t>r</w:t>
      </w:r>
      <w:r w:rsidRPr="007F04F7">
        <w:rPr>
          <w:rFonts w:asciiTheme="minorHAnsi" w:hAnsiTheme="minorHAnsi"/>
          <w:sz w:val="22"/>
          <w:szCs w:val="22"/>
        </w:rPr>
        <w:t xml:space="preserve"> Kanzlei stehen.</w:t>
      </w:r>
    </w:p>
    <w:p w:rsidR="00AB0A83" w:rsidRPr="007F04F7" w:rsidRDefault="00AB0A83" w:rsidP="00D132B0">
      <w:pPr>
        <w:spacing w:line="276" w:lineRule="auto"/>
      </w:pPr>
    </w:p>
    <w:p w:rsidR="001F723A" w:rsidRPr="007F04F7" w:rsidRDefault="001F723A" w:rsidP="00D132B0">
      <w:pPr>
        <w:spacing w:line="276" w:lineRule="auto"/>
      </w:pPr>
      <w:r w:rsidRPr="007F04F7">
        <w:t>Wenn wir in Besprechungen überzeugen und erfolgreich argumentieren wollen, müssen wir uns an der Welt unseres Klienten orientieren. Es reicht eben nicht aus, wenn unsere Argumentation unseren eigenen Maßstäben genügt.</w:t>
      </w:r>
    </w:p>
    <w:p w:rsidR="007F04F7" w:rsidRDefault="007F04F7">
      <w:pPr>
        <w:jc w:val="left"/>
      </w:pPr>
      <w:r>
        <w:br w:type="page"/>
      </w:r>
    </w:p>
    <w:p w:rsidR="00FC45E2" w:rsidRPr="007F04F7" w:rsidRDefault="00FC45E2" w:rsidP="00316A7D">
      <w:pPr>
        <w:pStyle w:val="HervorgehobenFett"/>
      </w:pPr>
      <w:r w:rsidRPr="007F04F7">
        <w:lastRenderedPageBreak/>
        <w:t>Folgende Fragen helfen dabei:</w:t>
      </w:r>
    </w:p>
    <w:p w:rsidR="001F723A" w:rsidRPr="007F04F7" w:rsidRDefault="001F723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Welchen Nutzen können wir dem Klienten nennen?</w:t>
      </w:r>
    </w:p>
    <w:p w:rsidR="001F723A" w:rsidRPr="007F04F7" w:rsidRDefault="001F723A" w:rsidP="00D132B0">
      <w:pPr>
        <w:pStyle w:val="Listenabsatz"/>
        <w:numPr>
          <w:ilvl w:val="0"/>
          <w:numId w:val="18"/>
        </w:numPr>
        <w:spacing w:line="276" w:lineRule="auto"/>
        <w:rPr>
          <w:rFonts w:asciiTheme="minorHAnsi" w:hAnsiTheme="minorHAnsi"/>
          <w:sz w:val="22"/>
          <w:szCs w:val="22"/>
        </w:rPr>
      </w:pPr>
      <w:r w:rsidRPr="007F04F7">
        <w:rPr>
          <w:rFonts w:asciiTheme="minorHAnsi" w:hAnsiTheme="minorHAnsi"/>
          <w:sz w:val="22"/>
          <w:szCs w:val="22"/>
        </w:rPr>
        <w:t>Was bedeuten unsere Vorschläge für Ihn?</w:t>
      </w:r>
    </w:p>
    <w:p w:rsidR="001F723A" w:rsidRPr="007F04F7" w:rsidRDefault="001F723A" w:rsidP="00D132B0">
      <w:pPr>
        <w:spacing w:line="276" w:lineRule="auto"/>
      </w:pPr>
    </w:p>
    <w:p w:rsidR="00E11BDA" w:rsidRPr="007F04F7" w:rsidRDefault="00783A23" w:rsidP="00316A7D">
      <w:pPr>
        <w:pStyle w:val="HervorgehobenFett"/>
      </w:pPr>
      <w:r w:rsidRPr="007F04F7">
        <w:t>Professionalität</w:t>
      </w:r>
    </w:p>
    <w:p w:rsidR="00316A7D" w:rsidRPr="007F04F7" w:rsidRDefault="00E11BDA" w:rsidP="00D132B0">
      <w:pPr>
        <w:spacing w:line="276" w:lineRule="auto"/>
      </w:pPr>
      <w:r w:rsidRPr="007F04F7">
        <w:t>Eine professionelle Vorbereitungsarbeit</w:t>
      </w:r>
      <w:r w:rsidR="00783A23" w:rsidRPr="007F04F7">
        <w:t xml:space="preserve"> bedeutet </w:t>
      </w:r>
      <w:r w:rsidRPr="007F04F7">
        <w:t>für uns immer eine schriftliche Vorbereitungsarbeit</w:t>
      </w:r>
      <w:r w:rsidR="00783A23" w:rsidRPr="007F04F7">
        <w:t>. Notizen machen den Unterschied aus. „Schriftliches Denken“ führt zu Klarheit.</w:t>
      </w:r>
    </w:p>
    <w:p w:rsidR="00316A7D" w:rsidRPr="007F04F7" w:rsidRDefault="00316A7D" w:rsidP="00D132B0">
      <w:pPr>
        <w:spacing w:line="276" w:lineRule="auto"/>
      </w:pPr>
    </w:p>
    <w:p w:rsidR="00783A23" w:rsidRPr="007F04F7" w:rsidRDefault="00FC45E2" w:rsidP="00D132B0">
      <w:pPr>
        <w:spacing w:line="276" w:lineRule="auto"/>
      </w:pPr>
      <w:r w:rsidRPr="007F04F7">
        <w:t>Der Vorteil von Notizen ist, dass wir uns nur etwas aufschreiben können, wenn wir es vorher auch formuliert haben. Das heißt Gedankenarbeit, sauberes Abwiegen</w:t>
      </w:r>
      <w:r w:rsidR="00702DA9" w:rsidRPr="007F04F7">
        <w:t>,</w:t>
      </w:r>
      <w:r w:rsidRPr="007F04F7">
        <w:t xml:space="preserve"> wie wir die Dinge bezeichnen, ob wir auch positive Formulierungen verwenden und wie viele Fachbegriffe unbedingt notwendig sind, oder wir dem Klienten zumuten können. Wir wollen auch diese Vorbereitungsarbeit sorgfältig durchführen, weil sie uns hilft</w:t>
      </w:r>
      <w:r w:rsidR="00E947F3" w:rsidRPr="007F04F7">
        <w:t>,</w:t>
      </w:r>
      <w:r w:rsidRPr="007F04F7">
        <w:t xml:space="preserve"> im Verlauf der Besprechung die richtigen Worte zu finden.</w:t>
      </w:r>
    </w:p>
    <w:p w:rsidR="00783A23" w:rsidRPr="007F04F7" w:rsidRDefault="00783A23" w:rsidP="00D132B0">
      <w:pPr>
        <w:spacing w:line="276" w:lineRule="auto"/>
      </w:pPr>
    </w:p>
    <w:p w:rsidR="00E11BDA" w:rsidRPr="007F04F7" w:rsidRDefault="00E11BDA" w:rsidP="00D132B0">
      <w:pPr>
        <w:spacing w:line="276" w:lineRule="auto"/>
      </w:pPr>
    </w:p>
    <w:p w:rsidR="00F17B39" w:rsidRPr="007F04F7" w:rsidRDefault="00316A7D" w:rsidP="00316A7D">
      <w:pPr>
        <w:shd w:val="clear" w:color="auto" w:fill="0069B4"/>
        <w:tabs>
          <w:tab w:val="left" w:pos="142"/>
          <w:tab w:val="left" w:pos="709"/>
        </w:tabs>
        <w:spacing w:line="276" w:lineRule="auto"/>
        <w:rPr>
          <w:smallCaps/>
          <w:color w:val="FFFFFF" w:themeColor="background1"/>
          <w:sz w:val="40"/>
          <w:shd w:val="clear" w:color="auto" w:fill="0069B4"/>
        </w:rPr>
      </w:pPr>
      <w:r w:rsidRPr="007F04F7">
        <w:rPr>
          <w:smallCaps/>
          <w:color w:val="FFFFFF" w:themeColor="background1"/>
          <w:sz w:val="40"/>
          <w:shd w:val="clear" w:color="auto" w:fill="0069B4"/>
        </w:rPr>
        <w:tab/>
      </w:r>
      <w:r w:rsidR="00F17B39" w:rsidRPr="007F04F7">
        <w:rPr>
          <w:smallCaps/>
          <w:color w:val="FFFFFF" w:themeColor="background1"/>
          <w:sz w:val="40"/>
          <w:shd w:val="clear" w:color="auto" w:fill="0069B4"/>
        </w:rPr>
        <w:sym w:font="Wingdings" w:char="F032"/>
      </w:r>
      <w:r w:rsidRPr="007F04F7">
        <w:rPr>
          <w:smallCaps/>
          <w:color w:val="FFFFFF" w:themeColor="background1"/>
          <w:sz w:val="40"/>
          <w:shd w:val="clear" w:color="auto" w:fill="0069B4"/>
        </w:rPr>
        <w:tab/>
      </w:r>
      <w:r w:rsidR="00F17B39" w:rsidRPr="007F04F7">
        <w:rPr>
          <w:smallCaps/>
          <w:color w:val="FFFFFF" w:themeColor="background1"/>
          <w:szCs w:val="24"/>
          <w:shd w:val="clear" w:color="auto" w:fill="0069B4"/>
        </w:rPr>
        <w:t xml:space="preserve">Siehe Muster </w:t>
      </w:r>
      <w:r w:rsidR="00874F5A" w:rsidRPr="007F04F7">
        <w:rPr>
          <w:smallCaps/>
          <w:color w:val="FFFFFF" w:themeColor="background1"/>
          <w:szCs w:val="24"/>
          <w:shd w:val="clear" w:color="auto" w:fill="0069B4"/>
        </w:rPr>
        <w:fldChar w:fldCharType="begin"/>
      </w:r>
      <w:r w:rsidR="00874F5A" w:rsidRPr="007F04F7">
        <w:rPr>
          <w:smallCaps/>
          <w:color w:val="FFFFFF" w:themeColor="background1"/>
          <w:szCs w:val="24"/>
          <w:shd w:val="clear" w:color="auto" w:fill="0069B4"/>
        </w:rPr>
        <w:instrText xml:space="preserve"> REF _Ref384114020 \r \h  \* MERGEFORMAT </w:instrText>
      </w:r>
      <w:r w:rsidR="00874F5A" w:rsidRPr="007F04F7">
        <w:rPr>
          <w:smallCaps/>
          <w:color w:val="FFFFFF" w:themeColor="background1"/>
          <w:szCs w:val="24"/>
          <w:shd w:val="clear" w:color="auto" w:fill="0069B4"/>
        </w:rPr>
      </w:r>
      <w:r w:rsidR="00874F5A"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6.1</w:t>
      </w:r>
      <w:r w:rsidR="00874F5A"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w:t>
      </w:r>
      <w:r w:rsidR="00874F5A" w:rsidRPr="007F04F7">
        <w:rPr>
          <w:smallCaps/>
          <w:color w:val="FFFFFF" w:themeColor="background1"/>
          <w:szCs w:val="24"/>
          <w:shd w:val="clear" w:color="auto" w:fill="0069B4"/>
        </w:rPr>
        <w:t xml:space="preserve"> </w:t>
      </w:r>
      <w:r w:rsidR="00874F5A" w:rsidRPr="007F04F7">
        <w:rPr>
          <w:smallCaps/>
          <w:color w:val="FFFFFF" w:themeColor="background1"/>
          <w:szCs w:val="24"/>
          <w:shd w:val="clear" w:color="auto" w:fill="0069B4"/>
        </w:rPr>
        <w:fldChar w:fldCharType="begin"/>
      </w:r>
      <w:r w:rsidR="00874F5A" w:rsidRPr="007F04F7">
        <w:rPr>
          <w:smallCaps/>
          <w:color w:val="FFFFFF" w:themeColor="background1"/>
          <w:szCs w:val="24"/>
          <w:shd w:val="clear" w:color="auto" w:fill="0069B4"/>
        </w:rPr>
        <w:instrText xml:space="preserve"> REF _Ref384114020 \h  \* MERGEFORMAT </w:instrText>
      </w:r>
      <w:r w:rsidR="00874F5A" w:rsidRPr="007F04F7">
        <w:rPr>
          <w:smallCaps/>
          <w:color w:val="FFFFFF" w:themeColor="background1"/>
          <w:szCs w:val="24"/>
          <w:shd w:val="clear" w:color="auto" w:fill="0069B4"/>
        </w:rPr>
      </w:r>
      <w:r w:rsidR="00874F5A"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Checkliste „Gesprächsvorbereitung“</w:t>
      </w:r>
      <w:r w:rsidR="00874F5A" w:rsidRPr="007F04F7">
        <w:rPr>
          <w:smallCaps/>
          <w:color w:val="FFFFFF" w:themeColor="background1"/>
          <w:szCs w:val="24"/>
          <w:shd w:val="clear" w:color="auto" w:fill="0069B4"/>
        </w:rPr>
        <w:fldChar w:fldCharType="end"/>
      </w:r>
    </w:p>
    <w:p w:rsidR="002C2CAD" w:rsidRPr="007F04F7" w:rsidRDefault="002C2CAD" w:rsidP="00D132B0">
      <w:pPr>
        <w:spacing w:line="276" w:lineRule="auto"/>
      </w:pPr>
    </w:p>
    <w:p w:rsidR="002C2CAD" w:rsidRPr="007F04F7" w:rsidRDefault="002C2CAD" w:rsidP="00D132B0">
      <w:pPr>
        <w:spacing w:line="276" w:lineRule="auto"/>
      </w:pPr>
    </w:p>
    <w:p w:rsidR="002C2CAD" w:rsidRPr="007F04F7" w:rsidRDefault="00783A23" w:rsidP="00D132B0">
      <w:pPr>
        <w:spacing w:line="276" w:lineRule="auto"/>
      </w:pPr>
      <w:r w:rsidRPr="007F04F7">
        <w:t xml:space="preserve">Das Ergebnis der professionellen Vorbereitung </w:t>
      </w:r>
      <w:r w:rsidR="002C2CAD" w:rsidRPr="007F04F7">
        <w:t xml:space="preserve">auf inhaltlicher und persönlicher Ebene ist </w:t>
      </w:r>
      <w:r w:rsidRPr="007F04F7">
        <w:t xml:space="preserve">eine </w:t>
      </w:r>
      <w:r w:rsidR="002C2CAD" w:rsidRPr="007F04F7">
        <w:t xml:space="preserve">Verknüpfung von „Was“ wollen wir dem Klienten mitteilen und „Wie“ sprechen wir mit ihm. Am Ende kristallisieren sich bei einer derart sorgfältigen Arbeit die Besprechungspunkte heraus. </w:t>
      </w:r>
    </w:p>
    <w:p w:rsidR="007F04F7" w:rsidRDefault="007F04F7">
      <w:pPr>
        <w:jc w:val="left"/>
      </w:pPr>
      <w:r>
        <w:br w:type="page"/>
      </w:r>
    </w:p>
    <w:p w:rsidR="00783A23" w:rsidRPr="007F04F7" w:rsidRDefault="00783A23" w:rsidP="00A515B3">
      <w:pPr>
        <w:pStyle w:val="berschrift2"/>
      </w:pPr>
      <w:bookmarkStart w:id="4" w:name="_Toc386099143"/>
      <w:r w:rsidRPr="007F04F7">
        <w:lastRenderedPageBreak/>
        <w:t>Infos vorweg schicken</w:t>
      </w:r>
      <w:bookmarkEnd w:id="4"/>
    </w:p>
    <w:p w:rsidR="00316A7D" w:rsidRDefault="002C2CAD" w:rsidP="00D132B0">
      <w:pPr>
        <w:spacing w:line="276" w:lineRule="auto"/>
      </w:pPr>
      <w:r w:rsidRPr="007F04F7">
        <w:t>Wir teilen dem Besprechungsteilnehmer die zu besprechenden Themen oder Punkte unbedingt vorab mit. Unser Schreiben</w:t>
      </w:r>
      <w:r w:rsidR="00E947F3" w:rsidRPr="007F04F7">
        <w:t>,</w:t>
      </w:r>
      <w:r w:rsidRPr="007F04F7">
        <w:t xml:space="preserve"> z</w:t>
      </w:r>
      <w:r w:rsidR="00E947F3" w:rsidRPr="007F04F7">
        <w:t>.</w:t>
      </w:r>
      <w:r w:rsidRPr="007F04F7">
        <w:t>B. per Mail</w:t>
      </w:r>
      <w:r w:rsidR="00E947F3" w:rsidRPr="007F04F7">
        <w:t>,</w:t>
      </w:r>
      <w:r w:rsidRPr="007F04F7">
        <w:t xml:space="preserve"> enthält zudem die Einladung an ihn</w:t>
      </w:r>
      <w:r w:rsidR="005E584F" w:rsidRPr="007F04F7">
        <w:t>,</w:t>
      </w:r>
      <w:r w:rsidRPr="007F04F7">
        <w:t xml:space="preserve"> sich ebenfalls auf die Besprechung vorzubereiten und die Bitte</w:t>
      </w:r>
      <w:r w:rsidR="005E584F" w:rsidRPr="007F04F7">
        <w:t>,</w:t>
      </w:r>
      <w:r w:rsidRPr="007F04F7">
        <w:t xml:space="preserve"> uns doch auch noch seine offenen Fragen oder weitere Themenpunkte noch vor der Besprechung zukommen zu lassen. Nur dann haben wir Gelegenheit</w:t>
      </w:r>
      <w:r w:rsidR="005E584F" w:rsidRPr="007F04F7">
        <w:t>,</w:t>
      </w:r>
      <w:r w:rsidRPr="007F04F7">
        <w:t xml:space="preserve"> auch noch dies</w:t>
      </w:r>
      <w:r w:rsidR="00316A7D" w:rsidRPr="007F04F7">
        <w:t>e Punkte für ihn vorzubereiten.</w:t>
      </w:r>
    </w:p>
    <w:p w:rsidR="007F04F7" w:rsidRPr="007F04F7" w:rsidRDefault="007F04F7" w:rsidP="00D132B0">
      <w:pPr>
        <w:spacing w:line="276" w:lineRule="auto"/>
      </w:pPr>
    </w:p>
    <w:p w:rsidR="002C2CAD" w:rsidRPr="007F04F7" w:rsidRDefault="002C2CAD" w:rsidP="00D132B0">
      <w:pPr>
        <w:spacing w:line="276" w:lineRule="auto"/>
      </w:pPr>
      <w:r w:rsidRPr="007F04F7">
        <w:t>Auf dieselbe Art verfahren wir mit schriftlichen Besprechungsunterlagen. Auch die</w:t>
      </w:r>
      <w:r w:rsidR="005E584F" w:rsidRPr="007F04F7">
        <w:t>se</w:t>
      </w:r>
      <w:r w:rsidRPr="007F04F7">
        <w:t xml:space="preserve"> bekommt ein Klient von uns vorweg zugesandt. Wir laden ihn ein</w:t>
      </w:r>
      <w:r w:rsidR="005E584F" w:rsidRPr="007F04F7">
        <w:t>,</w:t>
      </w:r>
      <w:r w:rsidRPr="007F04F7">
        <w:t xml:space="preserve"> sich vorab schon einmal zu informieren</w:t>
      </w:r>
      <w:r w:rsidR="00680634" w:rsidRPr="007F04F7">
        <w:t xml:space="preserve"> und einen Blick auf unsere geleistete Arbeit zu werfen</w:t>
      </w:r>
      <w:r w:rsidRPr="007F04F7">
        <w:t>. Diese Vorgehensweise „zwingt“ uns dazu</w:t>
      </w:r>
      <w:r w:rsidR="005E584F" w:rsidRPr="007F04F7">
        <w:t>,</w:t>
      </w:r>
      <w:r w:rsidRPr="007F04F7">
        <w:t xml:space="preserve"> Arbeiten </w:t>
      </w:r>
      <w:r w:rsidR="00680634" w:rsidRPr="007F04F7">
        <w:t xml:space="preserve">rechtzeitig </w:t>
      </w:r>
      <w:r w:rsidRPr="007F04F7">
        <w:t>fertig zu stellen und es garantiert, dass wir nicht noch in letzter Sekunde an Berichten und Schriftstücken arbeiten müssen bzw. können.</w:t>
      </w:r>
      <w:r w:rsidR="00680634" w:rsidRPr="007F04F7">
        <w:t xml:space="preserve"> Die Zeit für die Vorbereitung </w:t>
      </w:r>
      <w:r w:rsidR="00316A7D" w:rsidRPr="007F04F7">
        <w:t>auf</w:t>
      </w:r>
      <w:r w:rsidR="00680634" w:rsidRPr="007F04F7">
        <w:t xml:space="preserve"> das Gespräch können wir damit sicherlich wesentlich besser einteilen.</w:t>
      </w:r>
    </w:p>
    <w:p w:rsidR="002C2CAD" w:rsidRPr="007F04F7" w:rsidRDefault="002C2CAD" w:rsidP="00D132B0">
      <w:pPr>
        <w:spacing w:line="276" w:lineRule="auto"/>
      </w:pPr>
    </w:p>
    <w:p w:rsidR="00783A23" w:rsidRPr="007F04F7" w:rsidRDefault="00680634" w:rsidP="00D132B0">
      <w:pPr>
        <w:spacing w:line="276" w:lineRule="auto"/>
      </w:pPr>
      <w:r w:rsidRPr="007F04F7">
        <w:t xml:space="preserve">Wir streben eine derartige Vorgehensweise an, weil wir </w:t>
      </w:r>
      <w:r w:rsidR="004A670A" w:rsidRPr="007F04F7">
        <w:t xml:space="preserve">in </w:t>
      </w:r>
      <w:r w:rsidRPr="007F04F7">
        <w:t xml:space="preserve">Klientenbesprechungen </w:t>
      </w:r>
      <w:r w:rsidR="004A670A" w:rsidRPr="007F04F7">
        <w:t xml:space="preserve">eine Gesprächsbeziehung auf gleicher Augenhöhe erreichen wollen. Nicht ein </w:t>
      </w:r>
      <w:r w:rsidR="00E6377E" w:rsidRPr="007F04F7">
        <w:t>„alles</w:t>
      </w:r>
      <w:r w:rsidR="004A670A" w:rsidRPr="007F04F7">
        <w:t>wissender</w:t>
      </w:r>
      <w:r w:rsidR="00E6377E" w:rsidRPr="007F04F7">
        <w:t>“</w:t>
      </w:r>
      <w:r w:rsidR="004A670A" w:rsidRPr="007F04F7">
        <w:t xml:space="preserve"> Berater und ein </w:t>
      </w:r>
      <w:r w:rsidR="00E6377E" w:rsidRPr="007F04F7">
        <w:t xml:space="preserve">„scheinbar </w:t>
      </w:r>
      <w:r w:rsidR="004A670A" w:rsidRPr="007F04F7">
        <w:t>unwissender</w:t>
      </w:r>
      <w:r w:rsidR="00E6377E" w:rsidRPr="007F04F7">
        <w:t>“</w:t>
      </w:r>
      <w:r w:rsidR="004A670A" w:rsidRPr="007F04F7">
        <w:t xml:space="preserve"> Klient treffen aufeinander, sondern es ist eine Begegnung zweier erwachsener Menschen, die sich konstruktiv daran machen, eine Aufgabe erfolgreich zu lösen und dabei fair miteinander umgehen. Diese besondere Art der Wertschätzung </w:t>
      </w:r>
      <w:r w:rsidR="00E6377E" w:rsidRPr="007F04F7">
        <w:t>zeigt sehr deutlich Akzeptanz und Verständnis dem Gesprächspartner gegenüber. Sie ist ein großer Schritt auf dem Weg zu gegenseitigem Vertrauen. Und Vertrauen ist der Stoff aus dem langfristig erfolgreiche Beziehungen bestehen.</w:t>
      </w:r>
    </w:p>
    <w:p w:rsidR="004A670A" w:rsidRPr="007F04F7" w:rsidRDefault="004A670A" w:rsidP="00D132B0">
      <w:pPr>
        <w:spacing w:line="276" w:lineRule="auto"/>
      </w:pPr>
    </w:p>
    <w:p w:rsidR="00F17B39" w:rsidRPr="007F04F7" w:rsidRDefault="00F17B39" w:rsidP="00D132B0">
      <w:pPr>
        <w:spacing w:line="276" w:lineRule="auto"/>
      </w:pPr>
    </w:p>
    <w:p w:rsidR="00F17B39" w:rsidRPr="007F04F7" w:rsidRDefault="00BB7B51" w:rsidP="00BB7B51">
      <w:pPr>
        <w:shd w:val="clear" w:color="auto" w:fill="0069B4"/>
        <w:tabs>
          <w:tab w:val="left" w:pos="142"/>
          <w:tab w:val="left" w:pos="709"/>
        </w:tabs>
        <w:spacing w:line="276" w:lineRule="auto"/>
        <w:rPr>
          <w:smallCaps/>
          <w:color w:val="FFFFFF" w:themeColor="background1"/>
          <w:sz w:val="40"/>
          <w:shd w:val="clear" w:color="auto" w:fill="0069B4"/>
        </w:rPr>
      </w:pPr>
      <w:r w:rsidRPr="007F04F7">
        <w:rPr>
          <w:smallCaps/>
          <w:color w:val="FFFFFF" w:themeColor="background1"/>
          <w:sz w:val="40"/>
          <w:shd w:val="clear" w:color="auto" w:fill="0069B4"/>
        </w:rPr>
        <w:tab/>
      </w:r>
      <w:r w:rsidR="00F17B39" w:rsidRPr="007F04F7">
        <w:rPr>
          <w:smallCaps/>
          <w:color w:val="FFFFFF" w:themeColor="background1"/>
          <w:sz w:val="40"/>
          <w:shd w:val="clear" w:color="auto" w:fill="0069B4"/>
        </w:rPr>
        <w:sym w:font="Wingdings" w:char="F032"/>
      </w:r>
      <w:r w:rsidRPr="007F04F7">
        <w:rPr>
          <w:smallCaps/>
          <w:color w:val="FFFFFF" w:themeColor="background1"/>
          <w:sz w:val="40"/>
          <w:shd w:val="clear" w:color="auto" w:fill="0069B4"/>
        </w:rPr>
        <w:tab/>
      </w:r>
      <w:r w:rsidR="00F17B39" w:rsidRPr="007F04F7">
        <w:rPr>
          <w:smallCaps/>
          <w:color w:val="FFFFFF" w:themeColor="background1"/>
          <w:szCs w:val="24"/>
          <w:shd w:val="clear" w:color="auto" w:fill="0069B4"/>
        </w:rPr>
        <w:t xml:space="preserve">Siehe Muster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_Ref381796574 \r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6.2</w:t>
      </w:r>
      <w:r w:rsidR="00A9473B"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w:t>
      </w:r>
      <w:r w:rsidR="00F17B39" w:rsidRPr="007F04F7">
        <w:rPr>
          <w:smallCaps/>
          <w:color w:val="FFFFFF" w:themeColor="background1"/>
          <w:szCs w:val="24"/>
          <w:shd w:val="clear" w:color="auto" w:fill="0069B4"/>
        </w:rPr>
        <w:t xml:space="preserve"> </w:t>
      </w:r>
      <w:r w:rsidR="009868E9" w:rsidRPr="007F04F7">
        <w:rPr>
          <w:smallCaps/>
          <w:color w:val="FFFFFF" w:themeColor="background1"/>
          <w:szCs w:val="24"/>
          <w:shd w:val="clear" w:color="auto" w:fill="0069B4"/>
        </w:rPr>
        <w:fldChar w:fldCharType="begin"/>
      </w:r>
      <w:r w:rsidR="009868E9" w:rsidRPr="007F04F7">
        <w:rPr>
          <w:smallCaps/>
          <w:color w:val="FFFFFF" w:themeColor="background1"/>
          <w:szCs w:val="24"/>
          <w:shd w:val="clear" w:color="auto" w:fill="0069B4"/>
        </w:rPr>
        <w:instrText xml:space="preserve"> REF _Ref386092279 \h  \* MERGEFORMAT </w:instrText>
      </w:r>
      <w:r w:rsidR="009868E9" w:rsidRPr="007F04F7">
        <w:rPr>
          <w:smallCaps/>
          <w:color w:val="FFFFFF" w:themeColor="background1"/>
          <w:szCs w:val="24"/>
          <w:shd w:val="clear" w:color="auto" w:fill="0069B4"/>
        </w:rPr>
      </w:r>
      <w:r w:rsidR="009868E9"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Einladungs-E-Mail zur Bilanzbesprechung</w:t>
      </w:r>
      <w:r w:rsidR="009868E9" w:rsidRPr="007F04F7">
        <w:rPr>
          <w:smallCaps/>
          <w:color w:val="FFFFFF" w:themeColor="background1"/>
          <w:szCs w:val="24"/>
          <w:shd w:val="clear" w:color="auto" w:fill="0069B4"/>
        </w:rPr>
        <w:fldChar w:fldCharType="end"/>
      </w:r>
    </w:p>
    <w:p w:rsidR="004A670A" w:rsidRPr="007F04F7" w:rsidRDefault="004A670A" w:rsidP="00D132B0">
      <w:pPr>
        <w:spacing w:line="276" w:lineRule="auto"/>
      </w:pPr>
    </w:p>
    <w:p w:rsidR="00FD5759" w:rsidRPr="007F04F7" w:rsidRDefault="00FD5759" w:rsidP="00D132B0">
      <w:pPr>
        <w:spacing w:line="276" w:lineRule="auto"/>
      </w:pPr>
    </w:p>
    <w:p w:rsidR="007F04F7" w:rsidRDefault="007F04F7">
      <w:pPr>
        <w:jc w:val="left"/>
      </w:pPr>
      <w:r>
        <w:br w:type="page"/>
      </w:r>
    </w:p>
    <w:p w:rsidR="00783A23" w:rsidRPr="007F04F7" w:rsidRDefault="00783A23" w:rsidP="00A515B3">
      <w:pPr>
        <w:pStyle w:val="berschrift2"/>
      </w:pPr>
      <w:bookmarkStart w:id="5" w:name="_Toc386099144"/>
      <w:r w:rsidRPr="007F04F7">
        <w:lastRenderedPageBreak/>
        <w:t>Besprechungsprotokoll für den Klienten</w:t>
      </w:r>
      <w:bookmarkEnd w:id="5"/>
    </w:p>
    <w:p w:rsidR="00BB7B51" w:rsidRPr="007F04F7" w:rsidRDefault="00E6377E" w:rsidP="00D132B0">
      <w:pPr>
        <w:spacing w:line="276" w:lineRule="auto"/>
      </w:pPr>
      <w:r w:rsidRPr="007F04F7">
        <w:t>Wir erstellen für</w:t>
      </w:r>
      <w:r w:rsidR="00783A23" w:rsidRPr="007F04F7">
        <w:t xml:space="preserve"> interne Zw</w:t>
      </w:r>
      <w:r w:rsidR="00BB7B51" w:rsidRPr="007F04F7">
        <w:t>ecke in Besprechungen (Akten-)</w:t>
      </w:r>
      <w:r w:rsidR="00783A23" w:rsidRPr="007F04F7">
        <w:t xml:space="preserve">Notizen. </w:t>
      </w:r>
      <w:r w:rsidRPr="007F04F7">
        <w:t xml:space="preserve">Wir wissen um den Wert dieser Notizen </w:t>
      </w:r>
      <w:r w:rsidR="00613522" w:rsidRPr="007F04F7">
        <w:t>für die weitere</w:t>
      </w:r>
      <w:r w:rsidRPr="007F04F7">
        <w:t xml:space="preserve"> Arbeit für diesen Klienten. Wir wollen auch </w:t>
      </w:r>
      <w:r w:rsidR="00BB7B51" w:rsidRPr="007F04F7">
        <w:t>unserem</w:t>
      </w:r>
      <w:r w:rsidRPr="007F04F7">
        <w:t xml:space="preserve"> Klienten diese wertvollen Notizen zur Verfügung stellen. Dazu machen wir entweder zu vorbereiteten Fragestellungen oder einfach im Verlauf der Besprechungen zu den wesentlichsten Punkten kurze Notizen. Zeitnah im Anschluss an die Besprechung formulieren wir daraus ein kurzes Besprechungsprotokoll für unseren Klienten. Wir vermeiden dabei unbedingt „Beamtenhochdeut</w:t>
      </w:r>
      <w:r w:rsidR="00BB7B51" w:rsidRPr="007F04F7">
        <w:t xml:space="preserve">sch“. </w:t>
      </w:r>
      <w:r w:rsidRPr="007F04F7">
        <w:t>Ziel ist es</w:t>
      </w:r>
      <w:r w:rsidR="00613522" w:rsidRPr="007F04F7">
        <w:t>,</w:t>
      </w:r>
      <w:r w:rsidRPr="007F04F7">
        <w:t xml:space="preserve"> unserem Gesprächspartner eine Kurzzusammenfassung der Besprechungsinh</w:t>
      </w:r>
      <w:r w:rsidR="00613522" w:rsidRPr="007F04F7">
        <w:t>alte zu geben.</w:t>
      </w:r>
    </w:p>
    <w:p w:rsidR="00BB7B51" w:rsidRPr="007F04F7" w:rsidRDefault="00BB7B51" w:rsidP="00D132B0">
      <w:pPr>
        <w:spacing w:line="276" w:lineRule="auto"/>
      </w:pPr>
    </w:p>
    <w:p w:rsidR="00783A23" w:rsidRPr="007F04F7" w:rsidRDefault="00783A23" w:rsidP="00D132B0">
      <w:pPr>
        <w:spacing w:line="276" w:lineRule="auto"/>
      </w:pPr>
      <w:r w:rsidRPr="007F04F7">
        <w:t>Das anschließende Zusenden des Protokolls an den Klienten erhöht den Nutzen, und damit den Wert der Besprechung für den Klienten. Es geht nicht um ein ausgefeiltes Besprechungsprotokoll, sondern um ein Festhalten</w:t>
      </w:r>
      <w:r w:rsidR="006D2EE8" w:rsidRPr="007F04F7">
        <w:t xml:space="preserve"> der getroffenen Vereinbarungen:</w:t>
      </w:r>
    </w:p>
    <w:p w:rsidR="00783A23" w:rsidRPr="007F04F7" w:rsidRDefault="00783A23" w:rsidP="00D132B0">
      <w:pPr>
        <w:spacing w:line="276" w:lineRule="auto"/>
      </w:pPr>
    </w:p>
    <w:p w:rsidR="00613522" w:rsidRPr="007F04F7" w:rsidRDefault="00613522" w:rsidP="00D132B0">
      <w:pPr>
        <w:pStyle w:val="Listenabsatz"/>
        <w:numPr>
          <w:ilvl w:val="0"/>
          <w:numId w:val="21"/>
        </w:numPr>
        <w:spacing w:line="276" w:lineRule="auto"/>
        <w:rPr>
          <w:rFonts w:asciiTheme="minorHAnsi" w:eastAsiaTheme="minorHAnsi" w:hAnsiTheme="minorHAnsi" w:cstheme="minorBidi"/>
          <w:sz w:val="22"/>
          <w:szCs w:val="22"/>
          <w:lang w:val="de-AT" w:eastAsia="en-US"/>
        </w:rPr>
      </w:pPr>
      <w:r w:rsidRPr="007F04F7">
        <w:rPr>
          <w:rFonts w:asciiTheme="minorHAnsi" w:eastAsiaTheme="minorHAnsi" w:hAnsiTheme="minorHAnsi" w:cstheme="minorBidi"/>
          <w:sz w:val="22"/>
          <w:szCs w:val="22"/>
          <w:lang w:val="de-AT" w:eastAsia="en-US"/>
        </w:rPr>
        <w:t>Das waren unsere Besprechungspunkte…</w:t>
      </w:r>
    </w:p>
    <w:p w:rsidR="00613522" w:rsidRPr="007F04F7" w:rsidRDefault="00613522" w:rsidP="00D132B0">
      <w:pPr>
        <w:pStyle w:val="Listenabsatz"/>
        <w:numPr>
          <w:ilvl w:val="0"/>
          <w:numId w:val="21"/>
        </w:numPr>
        <w:spacing w:line="276" w:lineRule="auto"/>
        <w:rPr>
          <w:rFonts w:asciiTheme="minorHAnsi" w:eastAsiaTheme="minorHAnsi" w:hAnsiTheme="minorHAnsi" w:cstheme="minorBidi"/>
          <w:sz w:val="22"/>
          <w:szCs w:val="22"/>
          <w:lang w:val="de-AT" w:eastAsia="en-US"/>
        </w:rPr>
      </w:pPr>
      <w:r w:rsidRPr="007F04F7">
        <w:rPr>
          <w:rFonts w:asciiTheme="minorHAnsi" w:eastAsiaTheme="minorHAnsi" w:hAnsiTheme="minorHAnsi" w:cstheme="minorBidi"/>
          <w:sz w:val="22"/>
          <w:szCs w:val="22"/>
          <w:lang w:val="de-AT" w:eastAsia="en-US"/>
        </w:rPr>
        <w:t>Das waren die Entscheidungen zu den offenen Fragen…</w:t>
      </w:r>
    </w:p>
    <w:p w:rsidR="00613522" w:rsidRPr="007F04F7" w:rsidRDefault="00613522" w:rsidP="00D132B0">
      <w:pPr>
        <w:pStyle w:val="Listenabsatz"/>
        <w:numPr>
          <w:ilvl w:val="0"/>
          <w:numId w:val="21"/>
        </w:numPr>
        <w:spacing w:line="276" w:lineRule="auto"/>
        <w:rPr>
          <w:rFonts w:asciiTheme="minorHAnsi" w:eastAsiaTheme="minorHAnsi" w:hAnsiTheme="minorHAnsi" w:cstheme="minorBidi"/>
          <w:sz w:val="22"/>
          <w:szCs w:val="22"/>
          <w:lang w:val="de-AT" w:eastAsia="en-US"/>
        </w:rPr>
      </w:pPr>
      <w:r w:rsidRPr="007F04F7">
        <w:rPr>
          <w:rFonts w:asciiTheme="minorHAnsi" w:eastAsiaTheme="minorHAnsi" w:hAnsiTheme="minorHAnsi" w:cstheme="minorBidi"/>
          <w:sz w:val="22"/>
          <w:szCs w:val="22"/>
          <w:lang w:val="de-AT" w:eastAsia="en-US"/>
        </w:rPr>
        <w:t>Diese Punkte sind noch offen geblieben…</w:t>
      </w:r>
    </w:p>
    <w:p w:rsidR="00613522" w:rsidRPr="007F04F7" w:rsidRDefault="00613522" w:rsidP="00D132B0">
      <w:pPr>
        <w:pStyle w:val="Listenabsatz"/>
        <w:numPr>
          <w:ilvl w:val="0"/>
          <w:numId w:val="21"/>
        </w:numPr>
        <w:spacing w:line="276" w:lineRule="auto"/>
        <w:rPr>
          <w:rFonts w:asciiTheme="minorHAnsi" w:eastAsiaTheme="minorHAnsi" w:hAnsiTheme="minorHAnsi" w:cstheme="minorBidi"/>
          <w:sz w:val="22"/>
          <w:szCs w:val="22"/>
          <w:lang w:val="de-AT" w:eastAsia="en-US"/>
        </w:rPr>
      </w:pPr>
      <w:r w:rsidRPr="007F04F7">
        <w:rPr>
          <w:rFonts w:asciiTheme="minorHAnsi" w:eastAsiaTheme="minorHAnsi" w:hAnsiTheme="minorHAnsi" w:cstheme="minorBidi"/>
          <w:sz w:val="22"/>
          <w:szCs w:val="22"/>
          <w:lang w:val="de-AT" w:eastAsia="en-US"/>
        </w:rPr>
        <w:t>Was weiter von wem bis wann</w:t>
      </w:r>
      <w:r w:rsidR="006D2EE8" w:rsidRPr="007F04F7">
        <w:rPr>
          <w:rFonts w:asciiTheme="minorHAnsi" w:eastAsiaTheme="minorHAnsi" w:hAnsiTheme="minorHAnsi" w:cstheme="minorBidi"/>
          <w:sz w:val="22"/>
          <w:szCs w:val="22"/>
          <w:lang w:val="de-AT" w:eastAsia="en-US"/>
        </w:rPr>
        <w:t xml:space="preserve"> </w:t>
      </w:r>
      <w:r w:rsidRPr="007F04F7">
        <w:rPr>
          <w:rFonts w:asciiTheme="minorHAnsi" w:eastAsiaTheme="minorHAnsi" w:hAnsiTheme="minorHAnsi" w:cstheme="minorBidi"/>
          <w:sz w:val="22"/>
          <w:szCs w:val="22"/>
          <w:lang w:val="de-AT" w:eastAsia="en-US"/>
        </w:rPr>
        <w:t>zu tun ist…</w:t>
      </w:r>
    </w:p>
    <w:p w:rsidR="00B25913" w:rsidRPr="007F04F7" w:rsidRDefault="00B25913" w:rsidP="00B25913">
      <w:pPr>
        <w:spacing w:line="276" w:lineRule="auto"/>
      </w:pPr>
    </w:p>
    <w:p w:rsidR="00B25913" w:rsidRPr="007F04F7" w:rsidRDefault="00B25913" w:rsidP="00B25913">
      <w:pPr>
        <w:spacing w:line="276" w:lineRule="auto"/>
      </w:pPr>
    </w:p>
    <w:p w:rsidR="007F04F7" w:rsidRPr="007F04F7" w:rsidRDefault="00B25913" w:rsidP="00B25913">
      <w:pPr>
        <w:shd w:val="clear" w:color="auto" w:fill="0069B4"/>
        <w:tabs>
          <w:tab w:val="left" w:pos="142"/>
          <w:tab w:val="left" w:pos="709"/>
        </w:tabs>
        <w:spacing w:line="276" w:lineRule="auto"/>
        <w:rPr>
          <w:smallCaps/>
          <w:color w:val="FFFFFF" w:themeColor="background1"/>
          <w:szCs w:val="24"/>
          <w:shd w:val="clear" w:color="auto" w:fill="0069B4"/>
        </w:rPr>
      </w:pPr>
      <w:r w:rsidRPr="007F04F7">
        <w:rPr>
          <w:smallCaps/>
          <w:color w:val="FFFFFF" w:themeColor="background1"/>
          <w:sz w:val="40"/>
          <w:shd w:val="clear" w:color="auto" w:fill="0069B4"/>
        </w:rPr>
        <w:tab/>
      </w:r>
      <w:r w:rsidRPr="007F04F7">
        <w:rPr>
          <w:smallCaps/>
          <w:color w:val="FFFFFF" w:themeColor="background1"/>
          <w:sz w:val="40"/>
          <w:shd w:val="clear" w:color="auto" w:fill="0069B4"/>
        </w:rPr>
        <w:sym w:font="Wingdings" w:char="F032"/>
      </w:r>
      <w:r w:rsidRPr="007F04F7">
        <w:rPr>
          <w:smallCaps/>
          <w:color w:val="FFFFFF" w:themeColor="background1"/>
          <w:sz w:val="40"/>
          <w:shd w:val="clear" w:color="auto" w:fill="0069B4"/>
        </w:rPr>
        <w:tab/>
      </w:r>
      <w:r w:rsidRPr="007F04F7">
        <w:rPr>
          <w:smallCaps/>
          <w:color w:val="FFFFFF" w:themeColor="background1"/>
          <w:szCs w:val="24"/>
          <w:shd w:val="clear" w:color="auto" w:fill="0069B4"/>
        </w:rPr>
        <w:t xml:space="preserve">Siehe Muster </w:t>
      </w:r>
      <w:r w:rsidRPr="007F04F7">
        <w:rPr>
          <w:smallCaps/>
          <w:color w:val="FFFFFF" w:themeColor="background1"/>
          <w:szCs w:val="24"/>
          <w:shd w:val="clear" w:color="auto" w:fill="0069B4"/>
        </w:rPr>
        <w:fldChar w:fldCharType="begin"/>
      </w:r>
      <w:r w:rsidRPr="007F04F7">
        <w:rPr>
          <w:smallCaps/>
          <w:color w:val="FFFFFF" w:themeColor="background1"/>
          <w:szCs w:val="24"/>
          <w:shd w:val="clear" w:color="auto" w:fill="0069B4"/>
        </w:rPr>
        <w:instrText xml:space="preserve"> REF _Ref381798344 \r \h  \* MERGEFORMAT </w:instrText>
      </w:r>
      <w:r w:rsidRPr="007F04F7">
        <w:rPr>
          <w:smallCaps/>
          <w:color w:val="FFFFFF" w:themeColor="background1"/>
          <w:szCs w:val="24"/>
          <w:shd w:val="clear" w:color="auto" w:fill="0069B4"/>
        </w:rPr>
      </w:r>
      <w:r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6.3</w:t>
      </w:r>
      <w:r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 xml:space="preserve">: </w:t>
      </w:r>
      <w:r w:rsidRPr="007F04F7">
        <w:rPr>
          <w:smallCaps/>
          <w:color w:val="FFFFFF" w:themeColor="background1"/>
          <w:szCs w:val="24"/>
          <w:shd w:val="clear" w:color="auto" w:fill="0069B4"/>
        </w:rPr>
        <w:fldChar w:fldCharType="begin"/>
      </w:r>
      <w:r w:rsidRPr="007F04F7">
        <w:rPr>
          <w:smallCaps/>
          <w:color w:val="FFFFFF" w:themeColor="background1"/>
          <w:szCs w:val="24"/>
          <w:shd w:val="clear" w:color="auto" w:fill="0069B4"/>
        </w:rPr>
        <w:instrText xml:space="preserve"> REF _Ref381798344 \h  \* MERGEFORMAT </w:instrText>
      </w:r>
      <w:r w:rsidRPr="007F04F7">
        <w:rPr>
          <w:smallCaps/>
          <w:color w:val="FFFFFF" w:themeColor="background1"/>
          <w:szCs w:val="24"/>
          <w:shd w:val="clear" w:color="auto" w:fill="0069B4"/>
        </w:rPr>
      </w:r>
      <w:r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Besprechungsprotokoll</w:t>
      </w:r>
      <w:r w:rsidRPr="007F04F7">
        <w:rPr>
          <w:smallCaps/>
          <w:color w:val="FFFFFF" w:themeColor="background1"/>
          <w:szCs w:val="24"/>
          <w:shd w:val="clear" w:color="auto" w:fill="0069B4"/>
        </w:rPr>
        <w:fldChar w:fldCharType="end"/>
      </w:r>
    </w:p>
    <w:p w:rsidR="007F04F7" w:rsidRDefault="007F04F7" w:rsidP="00D132B0">
      <w:pPr>
        <w:spacing w:line="276" w:lineRule="auto"/>
      </w:pPr>
    </w:p>
    <w:p w:rsidR="00783A23" w:rsidRPr="007F04F7" w:rsidRDefault="00783A23" w:rsidP="00D132B0">
      <w:pPr>
        <w:spacing w:line="276" w:lineRule="auto"/>
      </w:pPr>
      <w:r w:rsidRPr="007F04F7">
        <w:t>Mit einem Besprechungsprotokoll ist auch die fünfte Regel für erfolgreiche Klientenbesprechungen</w:t>
      </w:r>
      <w:r w:rsidR="008A5EF0" w:rsidRPr="007F04F7">
        <w:t>,</w:t>
      </w:r>
      <w:r w:rsidR="005E584F" w:rsidRPr="007F04F7">
        <w:t xml:space="preserve"> </w:t>
      </w:r>
      <w:r w:rsidR="00BB7B51" w:rsidRPr="007F04F7">
        <w:t>ein Follow-</w:t>
      </w:r>
      <w:proofErr w:type="spellStart"/>
      <w:r w:rsidR="00BB7B51" w:rsidRPr="007F04F7">
        <w:t>u</w:t>
      </w:r>
      <w:r w:rsidR="00BF4238" w:rsidRPr="007F04F7">
        <w:t>p</w:t>
      </w:r>
      <w:proofErr w:type="spellEnd"/>
      <w:r w:rsidR="008A5EF0" w:rsidRPr="007F04F7">
        <w:t>,</w:t>
      </w:r>
      <w:r w:rsidRPr="007F04F7">
        <w:t xml:space="preserve"> um einiges leichter einzuhalten.</w:t>
      </w:r>
    </w:p>
    <w:p w:rsidR="007F04F7" w:rsidRDefault="007F04F7">
      <w:pPr>
        <w:jc w:val="left"/>
      </w:pPr>
      <w:r>
        <w:br w:type="page"/>
      </w:r>
    </w:p>
    <w:p w:rsidR="00783A23" w:rsidRPr="007F04F7" w:rsidRDefault="00931B9B" w:rsidP="00A515B3">
      <w:pPr>
        <w:pStyle w:val="berschrift2"/>
      </w:pPr>
      <w:bookmarkStart w:id="6" w:name="_Toc386099145"/>
      <w:r>
        <w:lastRenderedPageBreak/>
        <w:t>Follow-U</w:t>
      </w:r>
      <w:r w:rsidR="00783A23" w:rsidRPr="007F04F7">
        <w:t>p der Besprechung</w:t>
      </w:r>
      <w:bookmarkEnd w:id="6"/>
    </w:p>
    <w:p w:rsidR="00783A23" w:rsidRPr="007F04F7" w:rsidRDefault="006D2EE8" w:rsidP="00D132B0">
      <w:pPr>
        <w:spacing w:line="276" w:lineRule="auto"/>
      </w:pPr>
      <w:r w:rsidRPr="007F04F7">
        <w:t xml:space="preserve">Je nach Art und Inhalt der Besprechung </w:t>
      </w:r>
      <w:r w:rsidR="00BF142D" w:rsidRPr="007F04F7">
        <w:t>nehmen wir einige Tage</w:t>
      </w:r>
      <w:r w:rsidR="00783A23" w:rsidRPr="007F04F7">
        <w:t xml:space="preserve"> nach der Besprechung den Faden wieder </w:t>
      </w:r>
      <w:r w:rsidR="00BF142D" w:rsidRPr="007F04F7">
        <w:t xml:space="preserve">auf. Wir kündigen diese wiederholte </w:t>
      </w:r>
      <w:r w:rsidR="00BD3850" w:rsidRPr="007F04F7">
        <w:t>Kontaktaufnahme unserem Klienten an oder können mit ihm einen für ihn passenden Zeitpunkt vereinbaren. Für den Telefonanruf nehmen wir</w:t>
      </w:r>
      <w:r w:rsidR="00783A23" w:rsidRPr="007F04F7">
        <w:t xml:space="preserve"> das Besprechungsprotokoll zur Hand</w:t>
      </w:r>
      <w:r w:rsidR="00BD3850" w:rsidRPr="007F04F7">
        <w:t xml:space="preserve"> und fragen</w:t>
      </w:r>
      <w:r w:rsidR="00783A23" w:rsidRPr="007F04F7">
        <w:t xml:space="preserve"> beim Klienten, ob in Bezug auf die Besprechung die Ziele erreicht wurden, die Maßnahmen umgesetzt wurden etc. Wie viele Tage </w:t>
      </w:r>
      <w:r w:rsidR="00BB7B51" w:rsidRPr="007F04F7">
        <w:t xml:space="preserve">wir </w:t>
      </w:r>
      <w:r w:rsidR="00783A23" w:rsidRPr="007F04F7">
        <w:t>nach der Besprechung anrufen, hängt vom Inhalt und Ergebnis der Besprechung ab.</w:t>
      </w:r>
    </w:p>
    <w:p w:rsidR="00783A23" w:rsidRPr="007F04F7" w:rsidRDefault="00783A23" w:rsidP="00D132B0">
      <w:pPr>
        <w:spacing w:line="276" w:lineRule="auto"/>
      </w:pPr>
    </w:p>
    <w:p w:rsidR="00783A23" w:rsidRPr="007F04F7" w:rsidRDefault="00BD3850" w:rsidP="00D132B0">
      <w:pPr>
        <w:spacing w:line="276" w:lineRule="auto"/>
      </w:pPr>
      <w:r w:rsidRPr="007F04F7">
        <w:t xml:space="preserve">Wir </w:t>
      </w:r>
      <w:r w:rsidR="00783A23" w:rsidRPr="007F04F7">
        <w:t>meinen</w:t>
      </w:r>
      <w:r w:rsidRPr="007F04F7">
        <w:t xml:space="preserve"> nicht</w:t>
      </w:r>
      <w:r w:rsidR="00783A23" w:rsidRPr="007F04F7">
        <w:t xml:space="preserve">, </w:t>
      </w:r>
      <w:r w:rsidRPr="007F04F7">
        <w:t xml:space="preserve">dass </w:t>
      </w:r>
      <w:r w:rsidR="00783A23" w:rsidRPr="007F04F7">
        <w:t xml:space="preserve">diese Maßnahme </w:t>
      </w:r>
      <w:r w:rsidRPr="007F04F7">
        <w:t>übertrieben wäre.</w:t>
      </w:r>
      <w:r w:rsidR="00783A23" w:rsidRPr="007F04F7">
        <w:t xml:space="preserve"> Ja, es mag den einen oder anderen</w:t>
      </w:r>
      <w:r w:rsidR="00BB7B51" w:rsidRPr="007F04F7">
        <w:t xml:space="preserve"> Fall geben, in dem ein Follow-</w:t>
      </w:r>
      <w:proofErr w:type="spellStart"/>
      <w:r w:rsidR="00BB7B51" w:rsidRPr="007F04F7">
        <w:t>u</w:t>
      </w:r>
      <w:r w:rsidR="00783A23" w:rsidRPr="007F04F7">
        <w:t>p</w:t>
      </w:r>
      <w:proofErr w:type="spellEnd"/>
      <w:r w:rsidR="00783A23" w:rsidRPr="007F04F7">
        <w:t xml:space="preserve"> wenig sinnvoll und nicht notwendig ist. </w:t>
      </w:r>
      <w:r w:rsidRPr="007F04F7">
        <w:t>Wir nehmen</w:t>
      </w:r>
      <w:r w:rsidR="00783A23" w:rsidRPr="007F04F7">
        <w:t xml:space="preserve"> diese Tatsache aber nicht als Ausrede dafür, um in jenen Situationen, in denen es äußerst sinnvoll ist, genau diesen entscheidenden Anruf zu tätigen. </w:t>
      </w:r>
      <w:r w:rsidRPr="007F04F7">
        <w:t>Wir</w:t>
      </w:r>
      <w:r w:rsidR="00783A23" w:rsidRPr="007F04F7">
        <w:t xml:space="preserve"> erhöhen die Wirkung – und damit letztendlich den Erfolg – der Besprechung um ein Vielfaches.</w:t>
      </w:r>
    </w:p>
    <w:p w:rsidR="00783A23" w:rsidRPr="007F04F7" w:rsidRDefault="00783A23" w:rsidP="00D132B0">
      <w:pPr>
        <w:spacing w:line="276" w:lineRule="auto"/>
      </w:pPr>
    </w:p>
    <w:p w:rsidR="00C27922" w:rsidRPr="007F04F7" w:rsidRDefault="00C27922" w:rsidP="00D132B0">
      <w:pPr>
        <w:spacing w:line="276" w:lineRule="auto"/>
      </w:pPr>
    </w:p>
    <w:p w:rsidR="00C8066F" w:rsidRPr="007F04F7" w:rsidRDefault="00BB7B51" w:rsidP="00BB7B51">
      <w:pPr>
        <w:shd w:val="clear" w:color="auto" w:fill="0069B4"/>
        <w:tabs>
          <w:tab w:val="left" w:pos="142"/>
          <w:tab w:val="left" w:pos="709"/>
        </w:tabs>
        <w:spacing w:line="276" w:lineRule="auto"/>
        <w:rPr>
          <w:smallCaps/>
          <w:color w:val="FFFFFF" w:themeColor="background1"/>
          <w:sz w:val="40"/>
          <w:shd w:val="clear" w:color="auto" w:fill="0069B4"/>
        </w:rPr>
      </w:pPr>
      <w:r w:rsidRPr="007F04F7">
        <w:rPr>
          <w:smallCaps/>
          <w:color w:val="FFFFFF" w:themeColor="background1"/>
          <w:sz w:val="40"/>
          <w:shd w:val="clear" w:color="auto" w:fill="0069B4"/>
        </w:rPr>
        <w:tab/>
      </w:r>
      <w:r w:rsidR="00C8066F" w:rsidRPr="007F04F7">
        <w:rPr>
          <w:smallCaps/>
          <w:color w:val="FFFFFF" w:themeColor="background1"/>
          <w:sz w:val="40"/>
          <w:shd w:val="clear" w:color="auto" w:fill="0069B4"/>
        </w:rPr>
        <w:sym w:font="Wingdings" w:char="F032"/>
      </w:r>
      <w:r w:rsidRPr="007F04F7">
        <w:rPr>
          <w:smallCaps/>
          <w:color w:val="FFFFFF" w:themeColor="background1"/>
          <w:szCs w:val="24"/>
          <w:shd w:val="clear" w:color="auto" w:fill="0069B4"/>
        </w:rPr>
        <w:tab/>
      </w:r>
      <w:r w:rsidR="00C8066F" w:rsidRPr="007F04F7">
        <w:rPr>
          <w:smallCaps/>
          <w:color w:val="FFFFFF" w:themeColor="background1"/>
          <w:szCs w:val="24"/>
          <w:shd w:val="clear" w:color="auto" w:fill="0069B4"/>
        </w:rPr>
        <w:t xml:space="preserve">Siehe Muster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_Ref381798969 \r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6.4</w:t>
      </w:r>
      <w:r w:rsidR="00A9473B"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w:t>
      </w:r>
      <w:r w:rsidR="00C8066F" w:rsidRPr="007F04F7">
        <w:rPr>
          <w:smallCaps/>
          <w:color w:val="FFFFFF" w:themeColor="background1"/>
          <w:szCs w:val="24"/>
          <w:shd w:val="clear" w:color="auto" w:fill="0069B4"/>
        </w:rPr>
        <w:t xml:space="preserve">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_Ref381798969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Maßnahmenplan</w:t>
      </w:r>
      <w:r w:rsidR="00A9473B" w:rsidRPr="007F04F7">
        <w:rPr>
          <w:smallCaps/>
          <w:color w:val="FFFFFF" w:themeColor="background1"/>
          <w:szCs w:val="24"/>
          <w:shd w:val="clear" w:color="auto" w:fill="0069B4"/>
        </w:rPr>
        <w:fldChar w:fldCharType="end"/>
      </w:r>
    </w:p>
    <w:p w:rsidR="00C27922" w:rsidRPr="007F04F7" w:rsidRDefault="00C27922" w:rsidP="00D132B0">
      <w:pPr>
        <w:spacing w:line="276" w:lineRule="auto"/>
      </w:pPr>
    </w:p>
    <w:p w:rsidR="00465CF3" w:rsidRPr="007F04F7" w:rsidRDefault="00465CF3" w:rsidP="00D132B0">
      <w:pPr>
        <w:spacing w:line="276" w:lineRule="auto"/>
      </w:pPr>
    </w:p>
    <w:p w:rsidR="00B25913" w:rsidRPr="007F04F7" w:rsidRDefault="00B25913" w:rsidP="00D132B0">
      <w:pPr>
        <w:spacing w:line="276" w:lineRule="auto"/>
      </w:pPr>
    </w:p>
    <w:p w:rsidR="00783A23" w:rsidRPr="007F04F7" w:rsidRDefault="00BD3850" w:rsidP="00A515B3">
      <w:pPr>
        <w:pStyle w:val="berschrift2"/>
      </w:pPr>
      <w:bookmarkStart w:id="7" w:name="_Toc386099146"/>
      <w:r w:rsidRPr="007F04F7">
        <w:t>Wir halten uns an Standards</w:t>
      </w:r>
      <w:bookmarkEnd w:id="7"/>
      <w:r w:rsidRPr="007F04F7">
        <w:t xml:space="preserve"> </w:t>
      </w:r>
    </w:p>
    <w:p w:rsidR="00783A23" w:rsidRPr="007F04F7" w:rsidRDefault="00BD3850" w:rsidP="00D132B0">
      <w:pPr>
        <w:spacing w:line="276" w:lineRule="auto"/>
        <w:rPr>
          <w:lang w:val="de-DE"/>
        </w:rPr>
      </w:pPr>
      <w:r w:rsidRPr="007F04F7">
        <w:t>Die</w:t>
      </w:r>
      <w:r w:rsidR="00783A23" w:rsidRPr="007F04F7">
        <w:t xml:space="preserve"> Einhaltung dieser Grundregeln </w:t>
      </w:r>
      <w:r w:rsidR="005E584F" w:rsidRPr="007F04F7">
        <w:t>ist</w:t>
      </w:r>
      <w:r w:rsidR="00BF4238" w:rsidRPr="007F04F7">
        <w:t xml:space="preserve"> </w:t>
      </w:r>
      <w:r w:rsidRPr="007F04F7">
        <w:t xml:space="preserve">für uns </w:t>
      </w:r>
      <w:r w:rsidR="005E584F" w:rsidRPr="007F04F7">
        <w:t xml:space="preserve">Bestandteil </w:t>
      </w:r>
      <w:r w:rsidRPr="007F04F7">
        <w:t>professionellen Arbeiten</w:t>
      </w:r>
      <w:r w:rsidR="005E584F" w:rsidRPr="007F04F7">
        <w:t>s</w:t>
      </w:r>
      <w:r w:rsidRPr="007F04F7">
        <w:t>. Wir wollen damit die Zufriedenheit unsere Klienten erhöhen und dafür sorgen, dass die „Momente der Wahrheit“ zu „Momenten der Zufriedenheit“ für unsere Klienten und uns als Kanzlei werden.</w:t>
      </w:r>
    </w:p>
    <w:p w:rsidR="00783A23" w:rsidRPr="007F04F7" w:rsidRDefault="00783A23" w:rsidP="00D132B0">
      <w:pPr>
        <w:spacing w:line="276" w:lineRule="auto"/>
      </w:pPr>
    </w:p>
    <w:p w:rsidR="00BB7B51" w:rsidRPr="007F04F7" w:rsidRDefault="00BB7B51" w:rsidP="00D132B0">
      <w:pPr>
        <w:spacing w:line="276" w:lineRule="auto"/>
      </w:pPr>
    </w:p>
    <w:p w:rsidR="008B3AD1" w:rsidRPr="007F04F7" w:rsidRDefault="008B3AD1" w:rsidP="00D132B0">
      <w:pPr>
        <w:spacing w:line="276" w:lineRule="auto"/>
      </w:pPr>
      <w:r w:rsidRPr="007F04F7">
        <w:br w:type="page"/>
      </w:r>
    </w:p>
    <w:p w:rsidR="006A282E" w:rsidRPr="007F04F7" w:rsidRDefault="006A282E" w:rsidP="00D132B0">
      <w:pPr>
        <w:pStyle w:val="berschrift1"/>
      </w:pPr>
      <w:bookmarkStart w:id="8" w:name="_Toc386099147"/>
      <w:r w:rsidRPr="007F04F7">
        <w:lastRenderedPageBreak/>
        <w:t>Klientenorientierte Kommunikation</w:t>
      </w:r>
      <w:bookmarkEnd w:id="8"/>
    </w:p>
    <w:p w:rsidR="00D85B65" w:rsidRPr="007F04F7" w:rsidRDefault="008E3B24" w:rsidP="00D132B0">
      <w:pPr>
        <w:spacing w:line="276" w:lineRule="auto"/>
      </w:pPr>
      <w:r w:rsidRPr="007F04F7">
        <w:t xml:space="preserve">Die folgenden 10 Regeln gelten für alle Besprechungen mit unseren Klienten. Wir nehmen diese Regeln ernst und wenden sie gezielt und überlegt an. Der Erfolg von Besprechungen bedeutet für uns immer ein </w:t>
      </w:r>
      <w:r w:rsidR="00CF5D97" w:rsidRPr="007F04F7">
        <w:t>m</w:t>
      </w:r>
      <w:r w:rsidRPr="007F04F7">
        <w:t>iteinander Reden und einander Verstehen.</w:t>
      </w:r>
    </w:p>
    <w:p w:rsidR="00D85B65" w:rsidRPr="007F04F7" w:rsidRDefault="00D85B65" w:rsidP="00D132B0">
      <w:pPr>
        <w:spacing w:line="276" w:lineRule="auto"/>
      </w:pPr>
    </w:p>
    <w:p w:rsidR="00D85B65" w:rsidRPr="007F04F7" w:rsidRDefault="00D85B65" w:rsidP="00BB7B51">
      <w:pPr>
        <w:pStyle w:val="HervorgehobenFett"/>
      </w:pPr>
      <w:r w:rsidRPr="007F04F7">
        <w:t>1.</w:t>
      </w:r>
      <w:r w:rsidRPr="007F04F7">
        <w:tab/>
      </w:r>
      <w:r w:rsidR="0088778A" w:rsidRPr="007F04F7">
        <w:t>Wir v</w:t>
      </w:r>
      <w:r w:rsidRPr="007F04F7">
        <w:t>ermeiden Fachausdrücke</w:t>
      </w:r>
    </w:p>
    <w:p w:rsidR="00D85B65" w:rsidRPr="007F04F7" w:rsidRDefault="007E4107" w:rsidP="00D132B0">
      <w:pPr>
        <w:spacing w:line="276" w:lineRule="auto"/>
      </w:pPr>
      <w:r w:rsidRPr="007F04F7">
        <w:t>So wertvoll Fachausdrücke im Gespräch mit Kollegen sind, so wenig wie möglich verwenden wir sie im Gespräch mit unseren Klienten. Wenn sie auf</w:t>
      </w:r>
      <w:r w:rsidR="00BB7B51" w:rsidRPr="007F04F7">
        <w:t>grund</w:t>
      </w:r>
      <w:r w:rsidRPr="007F04F7">
        <w:t xml:space="preserve"> des Inhalts nicht vermieden werden können, ist es unsere Aufgabe</w:t>
      </w:r>
      <w:r w:rsidR="00143847" w:rsidRPr="007F04F7">
        <w:t>,</w:t>
      </w:r>
      <w:r w:rsidRPr="007F04F7">
        <w:t xml:space="preserve"> sie zu erklären und mit Bedeutung zu füllen. Der Klient hat einen Anspruch auf unsere Übersetzungsleistung.</w:t>
      </w:r>
    </w:p>
    <w:p w:rsidR="00D85B65" w:rsidRPr="007F04F7" w:rsidRDefault="00D85B65" w:rsidP="00D132B0">
      <w:pPr>
        <w:spacing w:line="276" w:lineRule="auto"/>
      </w:pPr>
    </w:p>
    <w:p w:rsidR="00D85B65" w:rsidRPr="007F04F7" w:rsidRDefault="00D85B65" w:rsidP="00BB7B51">
      <w:pPr>
        <w:pStyle w:val="HervorgehobenFett"/>
      </w:pPr>
      <w:r w:rsidRPr="007F04F7">
        <w:t>2.</w:t>
      </w:r>
      <w:r w:rsidRPr="007F04F7">
        <w:tab/>
      </w:r>
      <w:r w:rsidR="0088778A" w:rsidRPr="007F04F7">
        <w:t xml:space="preserve">Wir vermeiden </w:t>
      </w:r>
      <w:r w:rsidRPr="007F04F7">
        <w:t>Abkürzungen</w:t>
      </w:r>
    </w:p>
    <w:p w:rsidR="00D85B65" w:rsidRPr="007F04F7" w:rsidRDefault="007E4107" w:rsidP="00D132B0">
      <w:pPr>
        <w:spacing w:line="276" w:lineRule="auto"/>
      </w:pPr>
      <w:r w:rsidRPr="007F04F7">
        <w:t xml:space="preserve">Ganz ähnlich </w:t>
      </w:r>
      <w:r w:rsidR="005C2FB8" w:rsidRPr="007F04F7">
        <w:t>verhalten</w:t>
      </w:r>
      <w:r w:rsidRPr="007F04F7">
        <w:t xml:space="preserve"> wir </w:t>
      </w:r>
      <w:r w:rsidR="005C2FB8" w:rsidRPr="007F04F7">
        <w:t xml:space="preserve">uns </w:t>
      </w:r>
      <w:r w:rsidRPr="007F04F7">
        <w:t xml:space="preserve">mit Abkürzungen. </w:t>
      </w:r>
      <w:r w:rsidR="005C2FB8" w:rsidRPr="007F04F7">
        <w:t>Wir plagen unsere Klienten nicht mit UStG, EStG, URG, KERF, U</w:t>
      </w:r>
      <w:r w:rsidR="00143847" w:rsidRPr="007F04F7">
        <w:t>1</w:t>
      </w:r>
      <w:r w:rsidR="005C2FB8" w:rsidRPr="007F04F7">
        <w:t>, E6 oder ähnlichem. Wir brauchen uns nur an unseren letzten Ar</w:t>
      </w:r>
      <w:r w:rsidR="00143847" w:rsidRPr="007F04F7">
        <w:t>zt</w:t>
      </w:r>
      <w:r w:rsidR="005C2FB8" w:rsidRPr="007F04F7">
        <w:t>besuch erinnern und nachfühlen, wie viel wir von der Diagnose mit lauter Fachausdrücken und Abkürzungen verstanden haben.</w:t>
      </w:r>
    </w:p>
    <w:p w:rsidR="005C2FB8" w:rsidRPr="007F04F7" w:rsidRDefault="005C2FB8" w:rsidP="00D132B0">
      <w:pPr>
        <w:spacing w:line="276" w:lineRule="auto"/>
      </w:pPr>
    </w:p>
    <w:p w:rsidR="00D85B65" w:rsidRPr="007F04F7" w:rsidRDefault="00D85B65" w:rsidP="00BB7B51">
      <w:pPr>
        <w:pStyle w:val="HervorgehobenFett"/>
      </w:pPr>
      <w:r w:rsidRPr="007F04F7">
        <w:t>3.</w:t>
      </w:r>
      <w:r w:rsidRPr="007F04F7">
        <w:tab/>
      </w:r>
      <w:r w:rsidR="0088778A" w:rsidRPr="007F04F7">
        <w:t xml:space="preserve">Wir vermeiden </w:t>
      </w:r>
      <w:r w:rsidRPr="007F04F7">
        <w:t>Gesetzeszitierungen</w:t>
      </w:r>
    </w:p>
    <w:p w:rsidR="00D85B65" w:rsidRPr="007F04F7" w:rsidRDefault="005C2FB8" w:rsidP="00D132B0">
      <w:pPr>
        <w:spacing w:line="276" w:lineRule="auto"/>
      </w:pPr>
      <w:r w:rsidRPr="007F04F7">
        <w:t>Wir müssen Gesetzestexte und Paragrafen kennen</w:t>
      </w:r>
      <w:r w:rsidR="00BB7B51" w:rsidRPr="007F04F7">
        <w:t xml:space="preserve"> – </w:t>
      </w:r>
      <w:r w:rsidRPr="007F04F7">
        <w:t xml:space="preserve">das gehört unbedingt zu unserer Kompetenz. Professionell arbeiten heißt für uns, wenn wir </w:t>
      </w:r>
      <w:r w:rsidR="00CF5D97" w:rsidRPr="007F04F7">
        <w:t xml:space="preserve">bei der Verwendung von </w:t>
      </w:r>
      <w:r w:rsidRPr="007F04F7">
        <w:rPr>
          <w:i/>
        </w:rPr>
        <w:t xml:space="preserve">„Gemäß § …“ </w:t>
      </w:r>
      <w:r w:rsidR="0088778A" w:rsidRPr="007F04F7">
        <w:t>unbedingt sofort auch die Übersetzung des Inhalts von „Amtsdeutsch“ auf „Deutsch“ nachliefern.</w:t>
      </w:r>
    </w:p>
    <w:p w:rsidR="00D85B65" w:rsidRPr="007F04F7" w:rsidRDefault="00D85B65" w:rsidP="00D132B0">
      <w:pPr>
        <w:spacing w:line="276" w:lineRule="auto"/>
      </w:pPr>
    </w:p>
    <w:p w:rsidR="00D85B65" w:rsidRPr="007F04F7" w:rsidRDefault="00D85B65" w:rsidP="00BB7B51">
      <w:pPr>
        <w:pStyle w:val="HervorgehobenFett"/>
      </w:pPr>
      <w:r w:rsidRPr="007F04F7">
        <w:t>4.</w:t>
      </w:r>
      <w:r w:rsidRPr="007F04F7">
        <w:tab/>
      </w:r>
      <w:r w:rsidR="0088778A" w:rsidRPr="007F04F7">
        <w:t>Wir k</w:t>
      </w:r>
      <w:r w:rsidRPr="007F04F7">
        <w:t xml:space="preserve">onzentrieren </w:t>
      </w:r>
      <w:r w:rsidR="0088778A" w:rsidRPr="007F04F7">
        <w:t>uns</w:t>
      </w:r>
      <w:r w:rsidRPr="007F04F7">
        <w:t xml:space="preserve"> auf Lösungen</w:t>
      </w:r>
    </w:p>
    <w:p w:rsidR="00D85B65" w:rsidRPr="007F04F7" w:rsidRDefault="0088778A" w:rsidP="00D132B0">
      <w:pPr>
        <w:spacing w:line="276" w:lineRule="auto"/>
      </w:pPr>
      <w:r w:rsidRPr="007F04F7">
        <w:rPr>
          <w:i/>
          <w:lang w:val="de-DE"/>
        </w:rPr>
        <w:t xml:space="preserve">„Problem </w:t>
      </w:r>
      <w:proofErr w:type="spellStart"/>
      <w:r w:rsidRPr="007F04F7">
        <w:rPr>
          <w:i/>
          <w:lang w:val="de-DE"/>
        </w:rPr>
        <w:t>talking</w:t>
      </w:r>
      <w:proofErr w:type="spellEnd"/>
      <w:r w:rsidRPr="007F04F7">
        <w:rPr>
          <w:i/>
          <w:lang w:val="de-DE"/>
        </w:rPr>
        <w:t xml:space="preserve"> </w:t>
      </w:r>
      <w:proofErr w:type="spellStart"/>
      <w:r w:rsidRPr="007F04F7">
        <w:rPr>
          <w:i/>
          <w:lang w:val="de-DE"/>
        </w:rPr>
        <w:t>creates</w:t>
      </w:r>
      <w:proofErr w:type="spellEnd"/>
      <w:r w:rsidRPr="007F04F7">
        <w:rPr>
          <w:i/>
          <w:lang w:val="de-DE"/>
        </w:rPr>
        <w:t xml:space="preserve"> </w:t>
      </w:r>
      <w:proofErr w:type="spellStart"/>
      <w:r w:rsidRPr="007F04F7">
        <w:rPr>
          <w:i/>
          <w:lang w:val="de-DE"/>
        </w:rPr>
        <w:t>problems</w:t>
      </w:r>
      <w:proofErr w:type="spellEnd"/>
      <w:r w:rsidR="00CF5D97" w:rsidRPr="007F04F7">
        <w:rPr>
          <w:i/>
          <w:lang w:val="de-DE"/>
        </w:rPr>
        <w:t xml:space="preserve"> </w:t>
      </w:r>
      <w:proofErr w:type="spellStart"/>
      <w:r w:rsidR="00CF5D97" w:rsidRPr="007F04F7">
        <w:rPr>
          <w:i/>
          <w:lang w:val="de-DE"/>
        </w:rPr>
        <w:t>and</w:t>
      </w:r>
      <w:proofErr w:type="spellEnd"/>
      <w:r w:rsidR="00CF5D97" w:rsidRPr="007F04F7">
        <w:rPr>
          <w:i/>
          <w:lang w:val="de-DE"/>
        </w:rPr>
        <w:t xml:space="preserve"> </w:t>
      </w:r>
      <w:proofErr w:type="spellStart"/>
      <w:r w:rsidR="00CF5D97" w:rsidRPr="007F04F7">
        <w:rPr>
          <w:i/>
          <w:lang w:val="de-DE"/>
        </w:rPr>
        <w:t>solution</w:t>
      </w:r>
      <w:proofErr w:type="spellEnd"/>
      <w:r w:rsidR="00CF5D97" w:rsidRPr="007F04F7">
        <w:rPr>
          <w:i/>
          <w:lang w:val="de-DE"/>
        </w:rPr>
        <w:t xml:space="preserve"> </w:t>
      </w:r>
      <w:proofErr w:type="spellStart"/>
      <w:r w:rsidR="00CF5D97" w:rsidRPr="007F04F7">
        <w:rPr>
          <w:i/>
          <w:lang w:val="de-DE"/>
        </w:rPr>
        <w:t>talking</w:t>
      </w:r>
      <w:proofErr w:type="spellEnd"/>
      <w:r w:rsidR="00CF5D97" w:rsidRPr="007F04F7">
        <w:rPr>
          <w:i/>
          <w:lang w:val="de-DE"/>
        </w:rPr>
        <w:t xml:space="preserve"> </w:t>
      </w:r>
      <w:proofErr w:type="spellStart"/>
      <w:r w:rsidR="00CF5D97" w:rsidRPr="007F04F7">
        <w:rPr>
          <w:i/>
          <w:lang w:val="de-DE"/>
        </w:rPr>
        <w:t>creates</w:t>
      </w:r>
      <w:proofErr w:type="spellEnd"/>
      <w:r w:rsidR="00CF5D97" w:rsidRPr="007F04F7">
        <w:rPr>
          <w:i/>
          <w:lang w:val="de-DE"/>
        </w:rPr>
        <w:t xml:space="preserve"> </w:t>
      </w:r>
      <w:proofErr w:type="spellStart"/>
      <w:r w:rsidR="00CF5D97" w:rsidRPr="007F04F7">
        <w:rPr>
          <w:i/>
          <w:lang w:val="de-DE"/>
        </w:rPr>
        <w:t>solutions</w:t>
      </w:r>
      <w:proofErr w:type="spellEnd"/>
      <w:r w:rsidRPr="007F04F7">
        <w:rPr>
          <w:i/>
          <w:lang w:val="de-DE"/>
        </w:rPr>
        <w:t>“</w:t>
      </w:r>
      <w:r w:rsidR="00CF5D97" w:rsidRPr="007F04F7">
        <w:rPr>
          <w:i/>
          <w:lang w:val="de-DE"/>
        </w:rPr>
        <w:t>.</w:t>
      </w:r>
      <w:r w:rsidR="00CF5D97" w:rsidRPr="007F04F7">
        <w:rPr>
          <w:lang w:val="de-DE"/>
        </w:rPr>
        <w:t xml:space="preserve"> </w:t>
      </w:r>
      <w:r w:rsidR="00CF5D97" w:rsidRPr="007F04F7">
        <w:t>U</w:t>
      </w:r>
      <w:r w:rsidRPr="007F04F7">
        <w:t xml:space="preserve">nbestritten </w:t>
      </w:r>
      <w:r w:rsidR="00CF5D97" w:rsidRPr="007F04F7">
        <w:t xml:space="preserve">gibt es Probleme – immer wieder! </w:t>
      </w:r>
      <w:r w:rsidRPr="007F04F7">
        <w:t>Allerdings können wir für wesentlich mehr Zufriedenheit bei unseren Klienten sorgen, wenn wir uns auf die Lösung von Problemen oder Herausforderungen konzentrieren.</w:t>
      </w:r>
    </w:p>
    <w:p w:rsidR="0088778A" w:rsidRPr="007F04F7" w:rsidRDefault="0088778A" w:rsidP="00D132B0">
      <w:pPr>
        <w:spacing w:line="276" w:lineRule="auto"/>
      </w:pPr>
    </w:p>
    <w:p w:rsidR="0088778A" w:rsidRPr="007F04F7" w:rsidRDefault="0088778A" w:rsidP="00910FB9">
      <w:pPr>
        <w:spacing w:line="276" w:lineRule="auto"/>
        <w:ind w:left="567"/>
        <w:rPr>
          <w:i/>
        </w:rPr>
      </w:pPr>
      <w:r w:rsidRPr="007F04F7">
        <w:rPr>
          <w:i/>
        </w:rPr>
        <w:t>„Das ist eine schwierige, herausfordernde Situation und trotzdem haben wir für Sie zwei Optionen vorbereitet, die Ihnen in Zukunft helfen soll</w:t>
      </w:r>
      <w:r w:rsidR="00143847" w:rsidRPr="007F04F7">
        <w:rPr>
          <w:i/>
        </w:rPr>
        <w:t>en</w:t>
      </w:r>
      <w:r w:rsidRPr="007F04F7">
        <w:rPr>
          <w:i/>
        </w:rPr>
        <w:t>,</w:t>
      </w:r>
      <w:r w:rsidR="00BF4238" w:rsidRPr="007F04F7">
        <w:rPr>
          <w:i/>
        </w:rPr>
        <w:t xml:space="preserve"> </w:t>
      </w:r>
      <w:r w:rsidR="00143847" w:rsidRPr="007F04F7">
        <w:rPr>
          <w:i/>
        </w:rPr>
        <w:t>I</w:t>
      </w:r>
      <w:r w:rsidRPr="007F04F7">
        <w:rPr>
          <w:i/>
        </w:rPr>
        <w:t>hr Unternehmen wieder erfolgreich zu führen.“</w:t>
      </w:r>
    </w:p>
    <w:p w:rsidR="00910FB9" w:rsidRPr="007F04F7" w:rsidRDefault="00910FB9" w:rsidP="00D132B0">
      <w:pPr>
        <w:spacing w:line="276" w:lineRule="auto"/>
      </w:pPr>
      <w:r w:rsidRPr="007F04F7">
        <w:br w:type="page"/>
      </w:r>
    </w:p>
    <w:p w:rsidR="00D85B65" w:rsidRPr="007F04F7" w:rsidRDefault="0088778A" w:rsidP="00BB7B51">
      <w:pPr>
        <w:pStyle w:val="HervorgehobenFett"/>
      </w:pPr>
      <w:r w:rsidRPr="007F04F7">
        <w:lastRenderedPageBreak/>
        <w:t>5.</w:t>
      </w:r>
      <w:r w:rsidRPr="007F04F7">
        <w:tab/>
        <w:t>Wir machen k</w:t>
      </w:r>
      <w:r w:rsidR="00D85B65" w:rsidRPr="007F04F7">
        <w:t>eine Beschönigungen</w:t>
      </w:r>
    </w:p>
    <w:p w:rsidR="0088778A" w:rsidRPr="007F04F7" w:rsidRDefault="003D394A" w:rsidP="00D132B0">
      <w:pPr>
        <w:spacing w:line="276" w:lineRule="auto"/>
      </w:pPr>
      <w:r w:rsidRPr="007F04F7">
        <w:t>Klienten möchten Klarheit. Weder Untertreibungen noch Übertreibungen helfen</w:t>
      </w:r>
      <w:r w:rsidR="00143847" w:rsidRPr="007F04F7">
        <w:t>,</w:t>
      </w:r>
      <w:r w:rsidRPr="007F04F7">
        <w:t xml:space="preserve"> Aussagen klar und konkret werden zu lassen. Gerade vorsichtige Umschreibungen helfen niemandem. Ganz im Gegenteil, sie können beim Klienten das verfälschte Gefühl erwecken, dass seine Lage möglicherweise eh nicht so dramatisch sei und für ihn daher auch kei</w:t>
      </w:r>
      <w:r w:rsidR="00910FB9" w:rsidRPr="007F04F7">
        <w:t>nerlei Handlungsbedarf bestehe.</w:t>
      </w:r>
    </w:p>
    <w:p w:rsidR="0088778A" w:rsidRPr="007F04F7" w:rsidRDefault="0088778A" w:rsidP="00D132B0">
      <w:pPr>
        <w:spacing w:line="276" w:lineRule="auto"/>
      </w:pPr>
    </w:p>
    <w:p w:rsidR="00D85B65" w:rsidRPr="007F04F7" w:rsidRDefault="00D85B65" w:rsidP="00BB7B51">
      <w:pPr>
        <w:pStyle w:val="HervorgehobenFett"/>
      </w:pPr>
      <w:r w:rsidRPr="007F04F7">
        <w:t>6.</w:t>
      </w:r>
      <w:r w:rsidRPr="007F04F7">
        <w:tab/>
      </w:r>
      <w:r w:rsidR="0088778A" w:rsidRPr="007F04F7">
        <w:t>Wir achten</w:t>
      </w:r>
      <w:r w:rsidRPr="007F04F7">
        <w:t xml:space="preserve"> auf die Sprechzeit</w:t>
      </w:r>
    </w:p>
    <w:p w:rsidR="00D85B65" w:rsidRPr="007F04F7" w:rsidRDefault="003D394A" w:rsidP="00D132B0">
      <w:pPr>
        <w:spacing w:line="276" w:lineRule="auto"/>
      </w:pPr>
      <w:r w:rsidRPr="007F04F7">
        <w:t>Wenn wir Klienten zu Besprechungen einladen, haben wir in den meisten Fällen auch etwas zu präsentieren. Wir wollen unsere Leistung darstellen oder auch ein</w:t>
      </w:r>
      <w:r w:rsidR="00CF5D97" w:rsidRPr="007F04F7">
        <w:t>e Lösung</w:t>
      </w:r>
      <w:r w:rsidRPr="007F04F7">
        <w:t xml:space="preserve"> anbieten. Die Sprechzeit, die wir dabei in Anspruch nehmen, wollen wir dabei genau beachten. Der Klient soll bei uns ausreichend Gelegenheit bekommen</w:t>
      </w:r>
      <w:r w:rsidR="00143847" w:rsidRPr="007F04F7">
        <w:t>,</w:t>
      </w:r>
      <w:r w:rsidRPr="007F04F7">
        <w:t xml:space="preserve"> </w:t>
      </w:r>
      <w:r w:rsidR="004363EA" w:rsidRPr="007F04F7">
        <w:t>an der Besprechung teilzunehmen. Eine gute Faustregel ist, dass mindestens die Hälfte der Gesamtzeit der Klient sprechen sollte. Wenn wir sprechen, erfahren wir selten etwas Neues. Alles</w:t>
      </w:r>
      <w:r w:rsidR="00CF5D97" w:rsidRPr="007F04F7">
        <w:t>,</w:t>
      </w:r>
      <w:r w:rsidR="004363EA" w:rsidRPr="007F04F7">
        <w:t xml:space="preserve"> was wir sagen</w:t>
      </w:r>
      <w:r w:rsidR="00CF5D97" w:rsidRPr="007F04F7">
        <w:t>,</w:t>
      </w:r>
      <w:r w:rsidR="004363EA" w:rsidRPr="007F04F7">
        <w:t xml:space="preserve"> wissen wir ja schon. Wirklich Neues erfahren wir nur durch aufmerksames Zuhören.</w:t>
      </w:r>
    </w:p>
    <w:p w:rsidR="00D85B65" w:rsidRPr="007F04F7" w:rsidRDefault="00D85B65" w:rsidP="00D132B0">
      <w:pPr>
        <w:spacing w:line="276" w:lineRule="auto"/>
      </w:pPr>
    </w:p>
    <w:p w:rsidR="00D85B65" w:rsidRPr="007F04F7" w:rsidRDefault="00D85B65" w:rsidP="00BB7B51">
      <w:pPr>
        <w:pStyle w:val="HervorgehobenFett"/>
      </w:pPr>
      <w:r w:rsidRPr="007F04F7">
        <w:t>7.</w:t>
      </w:r>
      <w:r w:rsidRPr="007F04F7">
        <w:tab/>
      </w:r>
      <w:r w:rsidR="0088778A" w:rsidRPr="007F04F7">
        <w:t>Wir setzen</w:t>
      </w:r>
      <w:r w:rsidRPr="007F04F7">
        <w:t xml:space="preserve"> Sprechpausen bewusst ein</w:t>
      </w:r>
    </w:p>
    <w:p w:rsidR="00D85B65" w:rsidRPr="007F04F7" w:rsidRDefault="004363EA" w:rsidP="00D132B0">
      <w:pPr>
        <w:spacing w:line="276" w:lineRule="auto"/>
      </w:pPr>
      <w:r w:rsidRPr="007F04F7">
        <w:t>Gerade wenn wir unsere</w:t>
      </w:r>
      <w:r w:rsidR="00910FB9" w:rsidRPr="007F04F7">
        <w:t>m</w:t>
      </w:r>
      <w:r w:rsidRPr="007F04F7">
        <w:t xml:space="preserve"> Klienten etwas </w:t>
      </w:r>
      <w:r w:rsidR="00143847" w:rsidRPr="007F04F7">
        <w:t>p</w:t>
      </w:r>
      <w:r w:rsidRPr="007F04F7">
        <w:t>räsentieren oder beispielsweise Fragen stellen, braucht dieser unbedingt Zeit</w:t>
      </w:r>
      <w:r w:rsidR="00143847" w:rsidRPr="007F04F7">
        <w:t>,</w:t>
      </w:r>
      <w:r w:rsidRPr="007F04F7">
        <w:t xml:space="preserve"> um darüber nachzudenken und seine Antworten oder Gegenfragen zu formulieren. Im Eifer des Gefechts wird darauf leider häufig vergessen. Wir setzen daher bewusst Sprechpausen ein</w:t>
      </w:r>
      <w:r w:rsidR="00143847" w:rsidRPr="007F04F7">
        <w:t>,</w:t>
      </w:r>
      <w:r w:rsidRPr="007F04F7">
        <w:t xml:space="preserve"> um ihm dafür ausreichend Gelegenheit zu geben. Stille im Gespräch ist für viele Menschen vielfach unangenehm. Wir bewerten diese Stille aber als positiv. Wir haben unsere Gesprächspartner mit unseren Argumenten beeindruckt oder ihm eine</w:t>
      </w:r>
      <w:r w:rsidR="00B704AE" w:rsidRPr="007F04F7">
        <w:t xml:space="preserve"> spannende</w:t>
      </w:r>
      <w:r w:rsidRPr="007F04F7">
        <w:t xml:space="preserve"> Frage gestellt, über die er zunächst einmal nachdenken </w:t>
      </w:r>
      <w:r w:rsidR="00B704AE" w:rsidRPr="007F04F7">
        <w:t>muss. Pausen erlauben es, dass das Gesagte sich setzen kann und Inhalte auch aufgenommen werden können.</w:t>
      </w:r>
    </w:p>
    <w:p w:rsidR="007F04F7" w:rsidRDefault="007F04F7">
      <w:pPr>
        <w:jc w:val="left"/>
      </w:pPr>
      <w:r>
        <w:br w:type="page"/>
      </w:r>
    </w:p>
    <w:p w:rsidR="00D85B65" w:rsidRPr="007F04F7" w:rsidRDefault="00D85B65" w:rsidP="00BB7B51">
      <w:pPr>
        <w:pStyle w:val="HervorgehobenFett"/>
      </w:pPr>
      <w:r w:rsidRPr="007F04F7">
        <w:lastRenderedPageBreak/>
        <w:t>8.</w:t>
      </w:r>
      <w:r w:rsidRPr="007F04F7">
        <w:tab/>
      </w:r>
      <w:r w:rsidR="0088778A" w:rsidRPr="007F04F7">
        <w:t>Wir hinterfragen</w:t>
      </w:r>
      <w:r w:rsidRPr="007F04F7">
        <w:t xml:space="preserve"> Begriffe</w:t>
      </w:r>
    </w:p>
    <w:p w:rsidR="00952744" w:rsidRPr="007F04F7" w:rsidRDefault="00952744" w:rsidP="00D132B0">
      <w:pPr>
        <w:spacing w:line="276" w:lineRule="auto"/>
      </w:pPr>
      <w:r w:rsidRPr="007F04F7">
        <w:t>In unserer Alltagssprache verwenden wir Begriffe, die, bei genauerem Betrachten, doch ein mehr an Bedeutung enthalten, als wir eigentlich vermitteln wollen. Wenn wir beispielsweise den Begriff „Erfolg“ genauer untersuchen, so wird es zig Möglichkeiten geben, was man darunter verstehen kann. Nicht einmal innerhalb eines Unternehmens wird der Begriff von allen Mitarbeitern gleich verstanden und verlässlich wird es auch zwischen uns und unseren Klienten Auffassungsunterschiede geben. Wir sehen es daher als unsere Aufgabe</w:t>
      </w:r>
      <w:r w:rsidR="00910FB9" w:rsidRPr="007F04F7">
        <w:t>,</w:t>
      </w:r>
      <w:r w:rsidRPr="007F04F7">
        <w:t xml:space="preserve"> in Klientengesprächen die Begriffswelt </w:t>
      </w:r>
      <w:r w:rsidR="00BB667C" w:rsidRPr="007F04F7">
        <w:t>des Klienten</w:t>
      </w:r>
      <w:r w:rsidRPr="007F04F7">
        <w:t xml:space="preserve"> genauer zu erforschen und zu hinterfragen:</w:t>
      </w:r>
    </w:p>
    <w:p w:rsidR="00910FB9" w:rsidRPr="007F04F7" w:rsidRDefault="00910FB9" w:rsidP="00910FB9">
      <w:pPr>
        <w:spacing w:line="276" w:lineRule="auto"/>
        <w:ind w:left="567"/>
        <w:rPr>
          <w:i/>
        </w:rPr>
      </w:pPr>
    </w:p>
    <w:p w:rsidR="00952744" w:rsidRPr="007F04F7" w:rsidRDefault="00952744" w:rsidP="00910FB9">
      <w:pPr>
        <w:spacing w:line="276" w:lineRule="auto"/>
        <w:ind w:left="567"/>
        <w:rPr>
          <w:i/>
        </w:rPr>
      </w:pPr>
      <w:r w:rsidRPr="007F04F7">
        <w:rPr>
          <w:i/>
        </w:rPr>
        <w:t>„Was meinen Sie denn mit …</w:t>
      </w:r>
      <w:r w:rsidR="004C7CB8" w:rsidRPr="007F04F7">
        <w:rPr>
          <w:i/>
        </w:rPr>
        <w:t>?</w:t>
      </w:r>
      <w:r w:rsidRPr="007F04F7">
        <w:rPr>
          <w:i/>
        </w:rPr>
        <w:t>“</w:t>
      </w:r>
    </w:p>
    <w:p w:rsidR="00910FB9" w:rsidRPr="007F04F7" w:rsidRDefault="00952744" w:rsidP="00910FB9">
      <w:pPr>
        <w:spacing w:line="276" w:lineRule="auto"/>
        <w:ind w:left="567"/>
        <w:rPr>
          <w:i/>
        </w:rPr>
      </w:pPr>
      <w:r w:rsidRPr="007F04F7">
        <w:rPr>
          <w:i/>
        </w:rPr>
        <w:t>„Wenn ich Sie richtig verstanden haben, meinen Sie …“</w:t>
      </w:r>
    </w:p>
    <w:p w:rsidR="00910FB9" w:rsidRPr="007F04F7" w:rsidRDefault="00910FB9" w:rsidP="00910FB9">
      <w:pPr>
        <w:spacing w:line="276" w:lineRule="auto"/>
        <w:ind w:left="567"/>
        <w:rPr>
          <w:i/>
        </w:rPr>
      </w:pPr>
    </w:p>
    <w:p w:rsidR="00952744" w:rsidRPr="007F04F7" w:rsidRDefault="00952744" w:rsidP="00D132B0">
      <w:pPr>
        <w:spacing w:line="276" w:lineRule="auto"/>
      </w:pPr>
      <w:r w:rsidRPr="007F04F7">
        <w:t>Unser Ziel ist es, dass wir verstehen, was Klienten von uns erwarten, nur dann können wir es auch erfüllen und damit erfolgreich sein</w:t>
      </w:r>
      <w:r w:rsidR="00910FB9" w:rsidRPr="007F04F7">
        <w:t>.</w:t>
      </w:r>
    </w:p>
    <w:p w:rsidR="00910FB9" w:rsidRPr="007F04F7" w:rsidRDefault="00910FB9" w:rsidP="00D132B0">
      <w:pPr>
        <w:spacing w:line="276" w:lineRule="auto"/>
      </w:pPr>
    </w:p>
    <w:p w:rsidR="00D85B65" w:rsidRPr="007F04F7" w:rsidRDefault="00D85B65" w:rsidP="00BB7B51">
      <w:pPr>
        <w:pStyle w:val="HervorgehobenFett"/>
      </w:pPr>
      <w:r w:rsidRPr="007F04F7">
        <w:t>9.</w:t>
      </w:r>
      <w:r w:rsidRPr="007F04F7">
        <w:tab/>
      </w:r>
      <w:r w:rsidR="0088778A" w:rsidRPr="007F04F7">
        <w:t>Wir nehmen uns ausreichend Zeit für</w:t>
      </w:r>
      <w:r w:rsidRPr="007F04F7">
        <w:t xml:space="preserve"> Antworten</w:t>
      </w:r>
    </w:p>
    <w:p w:rsidR="00CC6F7F" w:rsidRPr="007F04F7" w:rsidRDefault="00CC6F7F" w:rsidP="00D132B0">
      <w:pPr>
        <w:spacing w:line="276" w:lineRule="auto"/>
      </w:pPr>
      <w:r w:rsidRPr="007F04F7">
        <w:t>Als Berater oder Mitarbeiter einer Steuerberatungskanzlei haben wir mit Sicherheit einen Wissensvorsprung, was steuerliche Fragen anbelangt. Ein Wissensvorsprung verleitet</w:t>
      </w:r>
      <w:r w:rsidR="00BB667C" w:rsidRPr="007F04F7">
        <w:t>,</w:t>
      </w:r>
      <w:r w:rsidRPr="007F04F7">
        <w:t xml:space="preserve"> häufig vorschnell zu antworten</w:t>
      </w:r>
      <w:r w:rsidR="00366178" w:rsidRPr="007F04F7">
        <w:t>,</w:t>
      </w:r>
      <w:r w:rsidRPr="007F04F7">
        <w:t xml:space="preserve"> bevor unser Gesprächspartner uns all seine Sorgen, Bedenken und Fragen mitteilen konnte. Alleine schon die Höflichkeit gebietet uns, dass wir andere ausreden lassen bevor wir antworten. Wir nehmen uns in Gesprächen mit Klienten ganz bewusst ausreichend Zeit</w:t>
      </w:r>
      <w:r w:rsidR="00BB667C" w:rsidRPr="007F04F7">
        <w:t>,</w:t>
      </w:r>
      <w:r w:rsidRPr="007F04F7">
        <w:t xml:space="preserve"> ihm zunächst sehr gut zuzuhören, unser Verständnis zu klären, was wir inhaltlich und auch emotional verstanden haben. Erst dann folgt unsere konkrete Antwort, genau für diesen Gesprächspartner und nicht einfach eine pauschale Aussage oder Floskel –</w:t>
      </w:r>
      <w:r w:rsidR="009A63B7" w:rsidRPr="007F04F7">
        <w:t xml:space="preserve"> „Gar kein Problem, machen wir“.</w:t>
      </w:r>
    </w:p>
    <w:p w:rsidR="00D85B65" w:rsidRPr="007F04F7" w:rsidRDefault="00D85B65" w:rsidP="00D132B0">
      <w:pPr>
        <w:spacing w:line="276" w:lineRule="auto"/>
      </w:pPr>
    </w:p>
    <w:p w:rsidR="006A282E" w:rsidRPr="007F04F7" w:rsidRDefault="00D85B65" w:rsidP="00BB7B51">
      <w:pPr>
        <w:pStyle w:val="HervorgehobenFett"/>
      </w:pPr>
      <w:r w:rsidRPr="007F04F7">
        <w:t>10.</w:t>
      </w:r>
      <w:r w:rsidRPr="007F04F7">
        <w:tab/>
      </w:r>
      <w:r w:rsidR="0088778A" w:rsidRPr="007F04F7">
        <w:t>Wir erhöhen unsere</w:t>
      </w:r>
      <w:r w:rsidRPr="007F04F7">
        <w:t xml:space="preserve"> eigene Varietät</w:t>
      </w:r>
    </w:p>
    <w:p w:rsidR="006A282E" w:rsidRPr="007F04F7" w:rsidRDefault="009A63B7" w:rsidP="00D132B0">
      <w:pPr>
        <w:spacing w:line="276" w:lineRule="auto"/>
      </w:pPr>
      <w:r w:rsidRPr="007F04F7">
        <w:t xml:space="preserve">Klientenbesprechungen sind komplexe Situationen. Diese Komplexität organisieren wir durch eine </w:t>
      </w:r>
      <w:r w:rsidR="00731B48" w:rsidRPr="007F04F7">
        <w:t xml:space="preserve">gezielte </w:t>
      </w:r>
      <w:r w:rsidRPr="007F04F7">
        <w:t>Auswahl an Hilfsmitteln</w:t>
      </w:r>
      <w:r w:rsidR="00731B48" w:rsidRPr="007F04F7">
        <w:t>,</w:t>
      </w:r>
      <w:r w:rsidRPr="007F04F7">
        <w:t xml:space="preserve"> wie Checklisten und Mustervorlagen. </w:t>
      </w:r>
      <w:r w:rsidR="00910FB9" w:rsidRPr="007F04F7">
        <w:t>Weiter</w:t>
      </w:r>
      <w:r w:rsidR="00731B48" w:rsidRPr="007F04F7">
        <w:t>s sehen wir die Weiterentwicklung der eigenen kommunikativen Kompetenzen als fortlaufenden Prozess. Gegenseitige Unterstützung im Team, die Nutzung von Gesprächsempfehlungen und Gesprächsvorlagen und weiterführende Kommunikationstrainings gehören für uns daher zu einer Selbstverständlichkeit. Je mehr Theorien, Techniken und Modelle wir beherrschen, desto leichter fällt uns eine professionelle Gesprächsführung mit unseren Klienten. Desto mehr können wir für eine hohe Klientenzufriedenheit sorgen.</w:t>
      </w:r>
      <w:r w:rsidR="006A282E" w:rsidRPr="007F04F7">
        <w:br w:type="page"/>
      </w:r>
    </w:p>
    <w:p w:rsidR="008B3AD1" w:rsidRPr="007F04F7" w:rsidRDefault="006A282E" w:rsidP="00D132B0">
      <w:pPr>
        <w:pStyle w:val="berschrift1"/>
      </w:pPr>
      <w:bookmarkStart w:id="9" w:name="_Toc386099148"/>
      <w:r w:rsidRPr="007F04F7">
        <w:lastRenderedPageBreak/>
        <w:t>Zufriedenheit sicherstellen</w:t>
      </w:r>
      <w:bookmarkEnd w:id="9"/>
    </w:p>
    <w:p w:rsidR="007E4107" w:rsidRPr="007F04F7" w:rsidRDefault="00BA2222" w:rsidP="00A515B3">
      <w:pPr>
        <w:pStyle w:val="berschrift2"/>
      </w:pPr>
      <w:bookmarkStart w:id="10" w:name="_Toc386099149"/>
      <w:r w:rsidRPr="007F04F7">
        <w:t>Wir wollen wissen, was für unsere Klienten wertvoll ist</w:t>
      </w:r>
      <w:bookmarkEnd w:id="10"/>
    </w:p>
    <w:p w:rsidR="007E4107" w:rsidRPr="007F04F7" w:rsidRDefault="007E4107" w:rsidP="00D132B0">
      <w:pPr>
        <w:spacing w:line="276" w:lineRule="auto"/>
      </w:pPr>
    </w:p>
    <w:p w:rsidR="00BA2222" w:rsidRPr="007F04F7" w:rsidRDefault="00BA2222" w:rsidP="00D132B0">
      <w:pPr>
        <w:spacing w:line="276" w:lineRule="auto"/>
      </w:pPr>
      <w:r w:rsidRPr="007F04F7">
        <w:t xml:space="preserve">Die Wünsche und </w:t>
      </w:r>
      <w:r w:rsidR="00C837E4" w:rsidRPr="007F04F7">
        <w:t>Erwartungen</w:t>
      </w:r>
      <w:r w:rsidRPr="007F04F7">
        <w:t xml:space="preserve"> unserer Klienten sind individuell unterschiedlich und exklusiv</w:t>
      </w:r>
      <w:r w:rsidR="00F41FD7" w:rsidRPr="007F04F7">
        <w:t>. Allerdings gibt es eine ganz Reihe von Verhaltensweisen, die Klienten entweder schätzen oder ablehnen. Die Tabelle gibt eine gute Übersicht:</w:t>
      </w:r>
    </w:p>
    <w:p w:rsidR="00BA2222" w:rsidRPr="007F04F7" w:rsidRDefault="00BA2222" w:rsidP="00D132B0">
      <w:pPr>
        <w:spacing w:line="276" w:lineRule="auto"/>
      </w:pPr>
    </w:p>
    <w:p w:rsidR="006A282E" w:rsidRPr="007F04F7" w:rsidRDefault="006A282E" w:rsidP="00D132B0">
      <w:pPr>
        <w:spacing w:line="276" w:lineRule="auto"/>
      </w:pPr>
    </w:p>
    <w:tbl>
      <w:tblPr>
        <w:tblW w:w="90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70" w:type="dxa"/>
          <w:bottom w:w="57" w:type="dxa"/>
          <w:right w:w="70" w:type="dxa"/>
        </w:tblCellMar>
        <w:tblLook w:val="0000" w:firstRow="0" w:lastRow="0" w:firstColumn="0" w:lastColumn="0" w:noHBand="0" w:noVBand="0"/>
      </w:tblPr>
      <w:tblGrid>
        <w:gridCol w:w="4548"/>
        <w:gridCol w:w="4524"/>
      </w:tblGrid>
      <w:tr w:rsidR="007E4107" w:rsidRPr="007F04F7" w:rsidTr="007F04F7">
        <w:trPr>
          <w:trHeight w:val="510"/>
          <w:jc w:val="center"/>
        </w:trPr>
        <w:tc>
          <w:tcPr>
            <w:tcW w:w="4241" w:type="dxa"/>
            <w:tcBorders>
              <w:top w:val="single" w:sz="4" w:space="0" w:color="0069B4"/>
              <w:left w:val="single" w:sz="4" w:space="0" w:color="0069B4"/>
              <w:bottom w:val="single" w:sz="4" w:space="0" w:color="0069B4"/>
              <w:right w:val="nil"/>
            </w:tcBorders>
            <w:shd w:val="clear" w:color="auto" w:fill="0069B4"/>
          </w:tcPr>
          <w:p w:rsidR="007E4107" w:rsidRPr="007F04F7" w:rsidRDefault="007E4107" w:rsidP="007F04F7">
            <w:pPr>
              <w:spacing w:line="276" w:lineRule="auto"/>
              <w:jc w:val="left"/>
              <w:rPr>
                <w:rFonts w:eastAsia="Times New Roman" w:cs="Calibri"/>
                <w:b/>
                <w:bCs/>
                <w:color w:val="FFFFFF"/>
                <w:szCs w:val="24"/>
                <w:lang w:val="de-DE" w:eastAsia="de-DE"/>
              </w:rPr>
            </w:pPr>
            <w:r w:rsidRPr="007F04F7">
              <w:rPr>
                <w:rFonts w:eastAsia="Times New Roman" w:cs="Calibri"/>
                <w:b/>
                <w:bCs/>
                <w:color w:val="FFFFFF"/>
                <w:szCs w:val="24"/>
                <w:lang w:val="de-DE" w:eastAsia="de-DE"/>
              </w:rPr>
              <w:t>Was Klienten schätzen</w:t>
            </w:r>
          </w:p>
        </w:tc>
        <w:tc>
          <w:tcPr>
            <w:tcW w:w="4219" w:type="dxa"/>
            <w:tcBorders>
              <w:top w:val="single" w:sz="4" w:space="0" w:color="0069B4"/>
              <w:left w:val="nil"/>
              <w:bottom w:val="single" w:sz="4" w:space="0" w:color="0069B4"/>
              <w:right w:val="single" w:sz="4" w:space="0" w:color="0069B4"/>
            </w:tcBorders>
            <w:shd w:val="clear" w:color="auto" w:fill="0069B4"/>
          </w:tcPr>
          <w:p w:rsidR="007E4107" w:rsidRPr="007F04F7" w:rsidRDefault="007E4107" w:rsidP="007F04F7">
            <w:pPr>
              <w:spacing w:line="276" w:lineRule="auto"/>
              <w:jc w:val="left"/>
              <w:rPr>
                <w:rFonts w:eastAsia="Times New Roman" w:cs="Calibri"/>
                <w:b/>
                <w:bCs/>
                <w:color w:val="FFFFFF"/>
                <w:szCs w:val="24"/>
                <w:lang w:val="de-DE" w:eastAsia="de-DE"/>
              </w:rPr>
            </w:pPr>
            <w:r w:rsidRPr="007F04F7">
              <w:rPr>
                <w:rFonts w:eastAsia="Times New Roman" w:cs="Calibri"/>
                <w:b/>
                <w:bCs/>
                <w:color w:val="FFFFFF"/>
                <w:szCs w:val="24"/>
                <w:lang w:val="de-DE" w:eastAsia="de-DE"/>
              </w:rPr>
              <w:t>Was Klienten ablehnen</w:t>
            </w:r>
          </w:p>
        </w:tc>
      </w:tr>
      <w:tr w:rsidR="007E4107" w:rsidRPr="007F04F7" w:rsidTr="007F04F7">
        <w:trPr>
          <w:jc w:val="center"/>
        </w:trPr>
        <w:tc>
          <w:tcPr>
            <w:tcW w:w="4241" w:type="dxa"/>
            <w:tcBorders>
              <w:top w:val="single" w:sz="4" w:space="0" w:color="0069B4"/>
              <w:left w:val="single" w:sz="4" w:space="0" w:color="AEA89E"/>
              <w:bottom w:val="single" w:sz="4" w:space="0" w:color="AEA89E"/>
              <w:right w:val="single" w:sz="4" w:space="0" w:color="AEA89E"/>
            </w:tcBorders>
          </w:tcPr>
          <w:p w:rsidR="007E4107" w:rsidRPr="007F04F7" w:rsidRDefault="007E4107" w:rsidP="007F04F7">
            <w:pPr>
              <w:numPr>
                <w:ilvl w:val="0"/>
                <w:numId w:val="23"/>
              </w:numPr>
              <w:spacing w:before="240"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Bedürfnis- und</w:t>
            </w:r>
            <w:r w:rsidRPr="007F04F7">
              <w:rPr>
                <w:rFonts w:eastAsia="Times New Roman" w:cs="Calibri"/>
                <w:szCs w:val="24"/>
                <w:lang w:eastAsia="de-DE"/>
              </w:rPr>
              <w:t xml:space="preserve"> nutzenorientierte</w:t>
            </w:r>
            <w:r w:rsidRPr="007F04F7">
              <w:rPr>
                <w:rFonts w:eastAsia="Times New Roman" w:cs="Calibri"/>
                <w:szCs w:val="24"/>
                <w:lang w:val="de-DE" w:eastAsia="de-DE"/>
              </w:rPr>
              <w:t xml:space="preserve"> Besprechungen</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Einfache, verständliche und nachvollziehbare Informationen</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Klare Aussagen zu seinem Unternehmen, die durch Fakten belegt sind</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Knappe und präzise Informationen</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Notwendige Fachausdrücke – mit Erklärungen</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Klare Entscheidungsgrundlagen und Vorschläge für seine individuelle Situation</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Ehrliche Wertschätzung</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Den Dialog über seine Anliegen</w:t>
            </w:r>
          </w:p>
          <w:p w:rsidR="007E4107" w:rsidRPr="007F04F7" w:rsidRDefault="007E4107" w:rsidP="007F04F7">
            <w:pPr>
              <w:spacing w:line="276" w:lineRule="auto"/>
              <w:ind w:left="497" w:right="225" w:hanging="283"/>
              <w:jc w:val="left"/>
              <w:rPr>
                <w:rFonts w:eastAsia="Times New Roman" w:cs="Calibri"/>
                <w:szCs w:val="24"/>
                <w:lang w:val="de-DE" w:eastAsia="de-DE"/>
              </w:rPr>
            </w:pPr>
          </w:p>
          <w:p w:rsidR="007E4107" w:rsidRPr="007F04F7" w:rsidRDefault="007E4107" w:rsidP="007F04F7">
            <w:pPr>
              <w:numPr>
                <w:ilvl w:val="0"/>
                <w:numId w:val="23"/>
              </w:numPr>
              <w:spacing w:line="276" w:lineRule="auto"/>
              <w:ind w:left="497" w:right="225" w:hanging="283"/>
              <w:jc w:val="left"/>
              <w:rPr>
                <w:rFonts w:eastAsia="Times New Roman" w:cs="Calibri"/>
                <w:szCs w:val="24"/>
                <w:lang w:val="de-DE" w:eastAsia="de-DE"/>
              </w:rPr>
            </w:pPr>
            <w:r w:rsidRPr="007F04F7">
              <w:rPr>
                <w:rFonts w:eastAsia="Times New Roman" w:cs="Calibri"/>
                <w:szCs w:val="24"/>
                <w:lang w:val="de-DE" w:eastAsia="de-DE"/>
              </w:rPr>
              <w:t>Eine übersichtliche Struktur der Besprechung</w:t>
            </w:r>
          </w:p>
        </w:tc>
        <w:tc>
          <w:tcPr>
            <w:tcW w:w="4219" w:type="dxa"/>
            <w:tcBorders>
              <w:top w:val="single" w:sz="4" w:space="0" w:color="0069B4"/>
              <w:left w:val="single" w:sz="4" w:space="0" w:color="AEA89E"/>
              <w:bottom w:val="single" w:sz="4" w:space="0" w:color="AEA89E"/>
              <w:right w:val="single" w:sz="4" w:space="0" w:color="AEA89E"/>
            </w:tcBorders>
          </w:tcPr>
          <w:p w:rsidR="007E4107" w:rsidRPr="007F04F7" w:rsidRDefault="008C5712" w:rsidP="007F04F7">
            <w:pPr>
              <w:numPr>
                <w:ilvl w:val="0"/>
                <w:numId w:val="23"/>
              </w:numPr>
              <w:spacing w:before="240"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F</w:t>
            </w:r>
            <w:r w:rsidR="007E4107" w:rsidRPr="007F04F7">
              <w:rPr>
                <w:rFonts w:eastAsia="Times New Roman" w:cs="Calibri"/>
                <w:szCs w:val="24"/>
                <w:lang w:val="de-DE" w:eastAsia="de-DE"/>
              </w:rPr>
              <w:t>ehlender Nutzen, kein Bezug zu den Bedürfnissen</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8C5712"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K</w:t>
            </w:r>
            <w:r w:rsidR="007E4107" w:rsidRPr="007F04F7">
              <w:rPr>
                <w:rFonts w:eastAsia="Times New Roman" w:cs="Calibri"/>
                <w:szCs w:val="24"/>
                <w:lang w:val="de-DE" w:eastAsia="de-DE"/>
              </w:rPr>
              <w:t>omplizierte und mit Details überladene Informationen</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8C5712"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U</w:t>
            </w:r>
            <w:r w:rsidR="007E4107" w:rsidRPr="007F04F7">
              <w:rPr>
                <w:rFonts w:eastAsia="Times New Roman" w:cs="Calibri"/>
                <w:szCs w:val="24"/>
                <w:lang w:val="de-DE" w:eastAsia="de-DE"/>
              </w:rPr>
              <w:t>nbewiesene Behauptungen; als Tatsachen hingestellte Meinungen</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8C5712"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L</w:t>
            </w:r>
            <w:r w:rsidR="007E4107" w:rsidRPr="007F04F7">
              <w:rPr>
                <w:rFonts w:eastAsia="Times New Roman" w:cs="Calibri"/>
                <w:szCs w:val="24"/>
                <w:lang w:val="de-DE" w:eastAsia="de-DE"/>
              </w:rPr>
              <w:t>angatmige Ausführungen</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7E4107"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Fachchinesisch und unverständliche Abkürzungen</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7E4107"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Schwammige Aussagen und unausgegorene Ideen allgemeiner Art</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7E4107"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Schmeichelei und Arroganz</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7E4107"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Den Monolog über Ihre Interessen</w:t>
            </w:r>
          </w:p>
          <w:p w:rsidR="007E4107" w:rsidRPr="007F04F7" w:rsidRDefault="007E4107" w:rsidP="007F04F7">
            <w:pPr>
              <w:spacing w:line="276" w:lineRule="auto"/>
              <w:ind w:left="627" w:right="225" w:hanging="425"/>
              <w:jc w:val="left"/>
              <w:rPr>
                <w:rFonts w:eastAsia="Times New Roman" w:cs="Calibri"/>
                <w:szCs w:val="24"/>
                <w:lang w:val="de-DE" w:eastAsia="de-DE"/>
              </w:rPr>
            </w:pPr>
          </w:p>
          <w:p w:rsidR="007E4107" w:rsidRPr="007F04F7" w:rsidRDefault="007E4107" w:rsidP="007F04F7">
            <w:pPr>
              <w:numPr>
                <w:ilvl w:val="0"/>
                <w:numId w:val="23"/>
              </w:numPr>
              <w:spacing w:line="276" w:lineRule="auto"/>
              <w:ind w:left="627" w:right="225" w:hanging="425"/>
              <w:jc w:val="left"/>
              <w:rPr>
                <w:rFonts w:eastAsia="Times New Roman" w:cs="Calibri"/>
                <w:szCs w:val="24"/>
                <w:lang w:val="de-DE" w:eastAsia="de-DE"/>
              </w:rPr>
            </w:pPr>
            <w:r w:rsidRPr="007F04F7">
              <w:rPr>
                <w:rFonts w:eastAsia="Times New Roman" w:cs="Calibri"/>
                <w:szCs w:val="24"/>
                <w:lang w:val="de-DE" w:eastAsia="de-DE"/>
              </w:rPr>
              <w:t>Fehlende Struktur, keine Zusammenhänge</w:t>
            </w:r>
          </w:p>
        </w:tc>
      </w:tr>
    </w:tbl>
    <w:p w:rsidR="008C5712" w:rsidRPr="007F04F7" w:rsidRDefault="008C5712" w:rsidP="00D132B0">
      <w:pPr>
        <w:spacing w:line="276" w:lineRule="auto"/>
      </w:pPr>
      <w:r w:rsidRPr="007F04F7">
        <w:br w:type="page"/>
      </w:r>
    </w:p>
    <w:p w:rsidR="00C837E4" w:rsidRPr="007F04F7" w:rsidRDefault="00C837E4" w:rsidP="00A515B3">
      <w:pPr>
        <w:pStyle w:val="berschrift2"/>
      </w:pPr>
      <w:bookmarkStart w:id="11" w:name="_Toc386099150"/>
      <w:r w:rsidRPr="007F04F7">
        <w:lastRenderedPageBreak/>
        <w:t>Feedback ist immer ein Geschenk!</w:t>
      </w:r>
      <w:bookmarkEnd w:id="11"/>
    </w:p>
    <w:p w:rsidR="00F41FD7" w:rsidRPr="007F04F7" w:rsidRDefault="00CF6E5E" w:rsidP="00D132B0">
      <w:pPr>
        <w:spacing w:line="276" w:lineRule="auto"/>
      </w:pPr>
      <w:r w:rsidRPr="007F04F7">
        <w:t>Inw</w:t>
      </w:r>
      <w:r w:rsidR="00F41FD7" w:rsidRPr="007F04F7">
        <w:t>ieweit wir den einzelnen Klienten zufriedenstellen, können wir nur erfahren, wenn wir i</w:t>
      </w:r>
      <w:r w:rsidRPr="007F04F7">
        <w:t>h</w:t>
      </w:r>
      <w:r w:rsidR="00F41FD7" w:rsidRPr="007F04F7">
        <w:t>n direkt fragen. I</w:t>
      </w:r>
      <w:r w:rsidR="000E249B" w:rsidRPr="007F04F7">
        <w:t xml:space="preserve">m Klientenkontakt gibt es eine </w:t>
      </w:r>
      <w:r w:rsidR="00F41FD7" w:rsidRPr="007F04F7">
        <w:t>Reihe von Gelegenheiten, bei denen wir das immer wiede</w:t>
      </w:r>
      <w:r w:rsidR="008C5712" w:rsidRPr="007F04F7">
        <w:t>r tun sollten, damit wir unseren</w:t>
      </w:r>
      <w:r w:rsidR="00F41FD7" w:rsidRPr="007F04F7">
        <w:t xml:space="preserve"> Klienten ausreichend Gelegenheit geben</w:t>
      </w:r>
      <w:r w:rsidRPr="007F04F7">
        <w:t>,</w:t>
      </w:r>
      <w:r w:rsidR="008C5712" w:rsidRPr="007F04F7">
        <w:t xml:space="preserve"> uns i</w:t>
      </w:r>
      <w:r w:rsidR="00F41FD7" w:rsidRPr="007F04F7">
        <w:t>hre Meinung zu sagen:</w:t>
      </w:r>
    </w:p>
    <w:p w:rsidR="00F41FD7" w:rsidRPr="007F04F7" w:rsidRDefault="00F41FD7" w:rsidP="00D132B0">
      <w:pPr>
        <w:spacing w:line="276" w:lineRule="auto"/>
      </w:pPr>
    </w:p>
    <w:p w:rsidR="00BA2222" w:rsidRPr="007F04F7" w:rsidRDefault="00F41FD7" w:rsidP="008C5712">
      <w:pPr>
        <w:pStyle w:val="Listenabsatz"/>
        <w:numPr>
          <w:ilvl w:val="0"/>
          <w:numId w:val="42"/>
        </w:numPr>
        <w:spacing w:line="276" w:lineRule="auto"/>
        <w:rPr>
          <w:rFonts w:asciiTheme="minorHAnsi" w:hAnsiTheme="minorHAnsi"/>
          <w:sz w:val="22"/>
        </w:rPr>
      </w:pPr>
      <w:r w:rsidRPr="007F04F7">
        <w:rPr>
          <w:rFonts w:asciiTheme="minorHAnsi" w:hAnsiTheme="minorHAnsi"/>
          <w:sz w:val="22"/>
        </w:rPr>
        <w:t>Wie geht es Ihnen mit uns in der Zusammenarbeit?</w:t>
      </w:r>
    </w:p>
    <w:p w:rsidR="00F41FD7" w:rsidRPr="007F04F7" w:rsidRDefault="00F41FD7" w:rsidP="008C5712">
      <w:pPr>
        <w:pStyle w:val="Listenabsatz"/>
        <w:numPr>
          <w:ilvl w:val="0"/>
          <w:numId w:val="42"/>
        </w:numPr>
        <w:spacing w:line="276" w:lineRule="auto"/>
        <w:rPr>
          <w:rFonts w:asciiTheme="minorHAnsi" w:hAnsiTheme="minorHAnsi"/>
          <w:sz w:val="22"/>
        </w:rPr>
      </w:pPr>
      <w:r w:rsidRPr="007F04F7">
        <w:rPr>
          <w:rFonts w:asciiTheme="minorHAnsi" w:hAnsiTheme="minorHAnsi"/>
          <w:sz w:val="22"/>
        </w:rPr>
        <w:t>Was können wir für Sie noch besser machen?</w:t>
      </w:r>
    </w:p>
    <w:p w:rsidR="00F41FD7" w:rsidRPr="007F04F7" w:rsidRDefault="00F41FD7" w:rsidP="008C5712">
      <w:pPr>
        <w:pStyle w:val="Listenabsatz"/>
        <w:numPr>
          <w:ilvl w:val="0"/>
          <w:numId w:val="42"/>
        </w:numPr>
        <w:spacing w:line="276" w:lineRule="auto"/>
        <w:rPr>
          <w:rFonts w:asciiTheme="minorHAnsi" w:hAnsiTheme="minorHAnsi"/>
          <w:sz w:val="22"/>
        </w:rPr>
      </w:pPr>
      <w:r w:rsidRPr="007F04F7">
        <w:rPr>
          <w:rFonts w:asciiTheme="minorHAnsi" w:hAnsiTheme="minorHAnsi"/>
          <w:sz w:val="22"/>
        </w:rPr>
        <w:t>Wenn Sie einen Wunsch frei hätten, welcher wäre das?</w:t>
      </w:r>
    </w:p>
    <w:p w:rsidR="00BA2222" w:rsidRPr="007F04F7" w:rsidRDefault="00BA2222" w:rsidP="00D132B0">
      <w:pPr>
        <w:spacing w:line="276" w:lineRule="auto"/>
      </w:pPr>
    </w:p>
    <w:p w:rsidR="00BA2222" w:rsidRPr="007F04F7" w:rsidRDefault="00F41FD7" w:rsidP="00D132B0">
      <w:pPr>
        <w:spacing w:line="276" w:lineRule="auto"/>
      </w:pPr>
      <w:r w:rsidRPr="007F04F7">
        <w:t>Wir bedanken uns für jedes Feedback, das wir bekommen. Wir se</w:t>
      </w:r>
      <w:r w:rsidR="008C5712" w:rsidRPr="007F04F7">
        <w:t>hen Feedback immer als Geschenk</w:t>
      </w:r>
      <w:r w:rsidRPr="007F04F7">
        <w:t>… und wie das auch im</w:t>
      </w:r>
      <w:r w:rsidR="007A4F93" w:rsidRPr="007F04F7">
        <w:t xml:space="preserve"> richtigen</w:t>
      </w:r>
      <w:r w:rsidRPr="007F04F7">
        <w:t xml:space="preserve"> Leben </w:t>
      </w:r>
      <w:r w:rsidR="007A4F93" w:rsidRPr="007F04F7">
        <w:t xml:space="preserve">auch </w:t>
      </w:r>
      <w:r w:rsidRPr="007F04F7">
        <w:t xml:space="preserve">so ist, machen nicht alle Geschenke Freude. Kritisches Feedback </w:t>
      </w:r>
      <w:r w:rsidR="008C5712" w:rsidRPr="007F04F7">
        <w:t>entgegenzu</w:t>
      </w:r>
      <w:r w:rsidR="00C837E4" w:rsidRPr="007F04F7">
        <w:t>nehmen ist nicht immer einfach, allerdings ist es sehr wertvoll für uns, denn nur so können wir weiter an unserer Professionalität arbeiten.</w:t>
      </w:r>
    </w:p>
    <w:p w:rsidR="00C837E4" w:rsidRPr="007F04F7" w:rsidRDefault="00C837E4" w:rsidP="00D132B0">
      <w:pPr>
        <w:spacing w:line="276" w:lineRule="auto"/>
      </w:pPr>
    </w:p>
    <w:p w:rsidR="000110A1" w:rsidRPr="007F04F7" w:rsidRDefault="00C837E4" w:rsidP="00A515B3">
      <w:pPr>
        <w:pStyle w:val="berschrift2"/>
      </w:pPr>
      <w:bookmarkStart w:id="12" w:name="_Ref386093759"/>
      <w:bookmarkStart w:id="13" w:name="_Toc386099151"/>
      <w:r w:rsidRPr="007F04F7">
        <w:t>Systematisches Feedback</w:t>
      </w:r>
      <w:bookmarkEnd w:id="12"/>
      <w:bookmarkEnd w:id="13"/>
    </w:p>
    <w:p w:rsidR="000110A1" w:rsidRPr="007F04F7" w:rsidRDefault="00C05C1E" w:rsidP="00D132B0">
      <w:pPr>
        <w:spacing w:line="276" w:lineRule="auto"/>
      </w:pPr>
      <w:r w:rsidRPr="007F04F7">
        <w:t>Von den vielen Möglichkeiten, die Klientenzufriedenheit zu hinterfragen, verwenden wir bei komplexeren Besprechungen und jedenfalls am Ende einer Bilanzpräsentation</w:t>
      </w:r>
      <w:r w:rsidR="008C5712" w:rsidRPr="007F04F7">
        <w:t xml:space="preserve"> das Feedback-Formular.</w:t>
      </w:r>
    </w:p>
    <w:p w:rsidR="000E249B" w:rsidRPr="007F04F7" w:rsidRDefault="000E249B" w:rsidP="00D132B0">
      <w:pPr>
        <w:spacing w:line="276" w:lineRule="auto"/>
      </w:pPr>
    </w:p>
    <w:p w:rsidR="000E249B" w:rsidRPr="007F04F7" w:rsidRDefault="0083746D" w:rsidP="00D132B0">
      <w:pPr>
        <w:spacing w:line="276" w:lineRule="auto"/>
      </w:pPr>
      <w:r w:rsidRPr="007F04F7">
        <w:t>Diese</w:t>
      </w:r>
      <w:r w:rsidR="00366178" w:rsidRPr="007F04F7">
        <w:t>s</w:t>
      </w:r>
      <w:r w:rsidRPr="007F04F7">
        <w:t xml:space="preserve"> Blatt Papier ist so einfach</w:t>
      </w:r>
      <w:r w:rsidR="00366178" w:rsidRPr="007F04F7">
        <w:t>,</w:t>
      </w:r>
      <w:r w:rsidRPr="007F04F7">
        <w:t xml:space="preserve"> wie es wirkungsvoll ist</w:t>
      </w:r>
      <w:r w:rsidR="00366178" w:rsidRPr="007F04F7">
        <w:t>,</w:t>
      </w:r>
      <w:r w:rsidRPr="007F04F7">
        <w:t xml:space="preserve"> um zu systematischem Feedback von Klienten nach Besprechungen zu kommen. Entscheidend für den Erfolg dieses Feedback-Formulars ist allerdings die Art und Weise, wie wir es einsetzen. Erklärtes Ziel ist, möglichst viel vo</w:t>
      </w:r>
      <w:r w:rsidR="00366178" w:rsidRPr="007F04F7">
        <w:t>m</w:t>
      </w:r>
      <w:r w:rsidRPr="007F04F7">
        <w:t xml:space="preserve"> Klienten zu erfahren, damit wir in Zukunft seine Wünsche noch besser berücksichtigen können.</w:t>
      </w:r>
    </w:p>
    <w:p w:rsidR="0083746D" w:rsidRPr="007F04F7" w:rsidRDefault="0083746D" w:rsidP="00D132B0">
      <w:pPr>
        <w:spacing w:line="276" w:lineRule="auto"/>
      </w:pPr>
    </w:p>
    <w:p w:rsidR="0083746D" w:rsidRPr="007F04F7" w:rsidRDefault="001E6FE0" w:rsidP="00F973AC">
      <w:pPr>
        <w:pStyle w:val="HervorgehobenFett"/>
      </w:pPr>
      <w:r w:rsidRPr="007F04F7">
        <w:t xml:space="preserve">Wir beachten </w:t>
      </w:r>
      <w:r w:rsidR="0083746D" w:rsidRPr="007F04F7">
        <w:t>Art und Weise</w:t>
      </w:r>
    </w:p>
    <w:p w:rsidR="00B25913" w:rsidRPr="007F04F7" w:rsidRDefault="0083746D" w:rsidP="00D132B0">
      <w:pPr>
        <w:spacing w:line="276" w:lineRule="auto"/>
      </w:pPr>
      <w:r w:rsidRPr="007F04F7">
        <w:t>Wir nehmen das Feedback-Formular und einen Kugelschreiber zur Hand und signalisieren dem Klienten nach dem Ende der eigentlichen Besprechung:</w:t>
      </w:r>
    </w:p>
    <w:p w:rsidR="00B25913" w:rsidRPr="007F04F7" w:rsidRDefault="00B25913" w:rsidP="00D132B0">
      <w:pPr>
        <w:spacing w:line="276" w:lineRule="auto"/>
      </w:pPr>
    </w:p>
    <w:p w:rsidR="0083746D" w:rsidRDefault="00A515B3" w:rsidP="00B25913">
      <w:pPr>
        <w:spacing w:line="276" w:lineRule="auto"/>
        <w:ind w:left="567"/>
        <w:rPr>
          <w:i/>
        </w:rPr>
      </w:pPr>
      <w:r w:rsidRPr="007F04F7">
        <w:rPr>
          <w:i/>
        </w:rPr>
        <w:t>„</w:t>
      </w:r>
      <w:r w:rsidR="00ED7C14" w:rsidRPr="007F04F7">
        <w:rPr>
          <w:i/>
        </w:rPr>
        <w:t>Was Sie mir jetzt mitteilen ist von großer Bedeutung; ich mache mir Notizen dazu</w:t>
      </w:r>
      <w:r w:rsidR="0083746D" w:rsidRPr="007F04F7">
        <w:rPr>
          <w:i/>
        </w:rPr>
        <w:t>!</w:t>
      </w:r>
      <w:r w:rsidRPr="007F04F7">
        <w:rPr>
          <w:i/>
        </w:rPr>
        <w:t>“</w:t>
      </w:r>
    </w:p>
    <w:p w:rsidR="00A83D62" w:rsidRPr="007F04F7" w:rsidRDefault="00A83D62" w:rsidP="00B25913">
      <w:pPr>
        <w:spacing w:line="276" w:lineRule="auto"/>
        <w:ind w:left="567"/>
      </w:pPr>
    </w:p>
    <w:p w:rsidR="0083746D" w:rsidRDefault="0083746D" w:rsidP="00F973AC">
      <w:pPr>
        <w:spacing w:line="276" w:lineRule="auto"/>
        <w:ind w:left="567"/>
        <w:rPr>
          <w:i/>
        </w:rPr>
      </w:pPr>
      <w:r w:rsidRPr="007F04F7">
        <w:rPr>
          <w:i/>
        </w:rPr>
        <w:t>„Liebe Frau…/Lieber Herr…, jetzt kommt die für uns wichtigste Frage…“</w:t>
      </w:r>
    </w:p>
    <w:p w:rsidR="00A83D62" w:rsidRPr="007F04F7" w:rsidRDefault="00A83D62" w:rsidP="00F973AC">
      <w:pPr>
        <w:spacing w:line="276" w:lineRule="auto"/>
        <w:ind w:left="567"/>
        <w:rPr>
          <w:i/>
        </w:rPr>
      </w:pPr>
    </w:p>
    <w:p w:rsidR="0083746D" w:rsidRDefault="0083746D" w:rsidP="00F973AC">
      <w:pPr>
        <w:spacing w:line="276" w:lineRule="auto"/>
        <w:ind w:left="567"/>
        <w:rPr>
          <w:i/>
        </w:rPr>
      </w:pPr>
      <w:r w:rsidRPr="007F04F7">
        <w:rPr>
          <w:i/>
        </w:rPr>
        <w:t>„Waren Sie mit unseren Leistungen zufrieden?“</w:t>
      </w:r>
    </w:p>
    <w:p w:rsidR="00A83D62" w:rsidRDefault="00A83D62">
      <w:pPr>
        <w:spacing w:line="240" w:lineRule="auto"/>
        <w:jc w:val="left"/>
        <w:rPr>
          <w:i/>
        </w:rPr>
      </w:pPr>
      <w:r>
        <w:rPr>
          <w:i/>
        </w:rPr>
        <w:br w:type="page"/>
      </w:r>
    </w:p>
    <w:p w:rsidR="0083746D" w:rsidRDefault="001E6FE0" w:rsidP="00D132B0">
      <w:pPr>
        <w:spacing w:line="276" w:lineRule="auto"/>
      </w:pPr>
      <w:r w:rsidRPr="007F04F7">
        <w:lastRenderedPageBreak/>
        <w:t xml:space="preserve">Sprechen Sie diese Frage betont ruhig und klar aus und geben ihr dadurch </w:t>
      </w:r>
      <w:r w:rsidR="00ED7C14" w:rsidRPr="007F04F7">
        <w:t>Gewicht</w:t>
      </w:r>
      <w:r w:rsidRPr="007F04F7">
        <w:t>. Machen Sie bitte keine Suggest</w:t>
      </w:r>
      <w:r w:rsidR="00F973AC" w:rsidRPr="007F04F7">
        <w:t>ivfragen in der Art, dass ja eh</w:t>
      </w:r>
      <w:r w:rsidRPr="007F04F7">
        <w:t xml:space="preserve"> alles in Ordnung sei. Betreiben Sie auch kein </w:t>
      </w:r>
      <w:r w:rsidR="00887797" w:rsidRPr="007F04F7">
        <w:t>„</w:t>
      </w:r>
      <w:proofErr w:type="spellStart"/>
      <w:r w:rsidRPr="007F04F7">
        <w:t>Fishing</w:t>
      </w:r>
      <w:proofErr w:type="spellEnd"/>
      <w:r w:rsidRPr="007F04F7">
        <w:t xml:space="preserve"> </w:t>
      </w:r>
      <w:proofErr w:type="spellStart"/>
      <w:r w:rsidRPr="007F04F7">
        <w:t>for</w:t>
      </w:r>
      <w:proofErr w:type="spellEnd"/>
      <w:r w:rsidRPr="007F04F7">
        <w:t xml:space="preserve"> </w:t>
      </w:r>
      <w:proofErr w:type="spellStart"/>
      <w:r w:rsidRPr="007F04F7">
        <w:t>Compliments</w:t>
      </w:r>
      <w:proofErr w:type="spellEnd"/>
      <w:r w:rsidR="00887797" w:rsidRPr="007F04F7">
        <w:t>“</w:t>
      </w:r>
      <w:r w:rsidRPr="007F04F7">
        <w:t xml:space="preserve"> (</w:t>
      </w:r>
      <w:r w:rsidR="00887797" w:rsidRPr="007F04F7">
        <w:t>w</w:t>
      </w:r>
      <w:r w:rsidRPr="007F04F7">
        <w:t>ir sind ja so gut und möchten das nun auch noch vom Klienten bestätigt bekommen…).</w:t>
      </w:r>
    </w:p>
    <w:p w:rsidR="00A83D62" w:rsidRPr="007F04F7" w:rsidRDefault="00A83D62" w:rsidP="00D132B0">
      <w:pPr>
        <w:spacing w:line="276" w:lineRule="auto"/>
      </w:pPr>
    </w:p>
    <w:p w:rsidR="00A83D62" w:rsidRPr="00A83D62" w:rsidRDefault="001E6FE0" w:rsidP="00A83D62">
      <w:pPr>
        <w:pStyle w:val="HervorgehobenFett"/>
      </w:pPr>
      <w:r w:rsidRPr="007F04F7">
        <w:t>Wir lassen dem Klienten Zeit</w:t>
      </w:r>
    </w:p>
    <w:p w:rsidR="000D3375" w:rsidRPr="007F04F7" w:rsidRDefault="001E6FE0" w:rsidP="00D132B0">
      <w:pPr>
        <w:spacing w:line="276" w:lineRule="auto"/>
      </w:pPr>
      <w:r w:rsidRPr="007F04F7">
        <w:t xml:space="preserve">Wer eine wichtige Frage gestellt bekommt, braucht Zeit um über die Antwort nachzudenken. Wir lassen unserem Klienten also ausreichend Zeit dafür. Auch Antworten wie </w:t>
      </w:r>
      <w:r w:rsidRPr="007F04F7">
        <w:rPr>
          <w:i/>
        </w:rPr>
        <w:t>„Ja, ja alles o.k.“</w:t>
      </w:r>
      <w:r w:rsidRPr="007F04F7">
        <w:t xml:space="preserve"> oder auch </w:t>
      </w:r>
      <w:r w:rsidRPr="007F04F7">
        <w:rPr>
          <w:i/>
        </w:rPr>
        <w:t>„Jetzt bin ich schon seit zehn Jahren bei Ihnen in der Kanzlei, aber das haben Sie mich noch nie gefragt</w:t>
      </w:r>
      <w:r w:rsidR="00887797" w:rsidRPr="007F04F7">
        <w:rPr>
          <w:i/>
        </w:rPr>
        <w:t>“</w:t>
      </w:r>
      <w:r w:rsidR="000D3375" w:rsidRPr="007F04F7">
        <w:rPr>
          <w:i/>
        </w:rPr>
        <w:t xml:space="preserve"> </w:t>
      </w:r>
      <w:r w:rsidRPr="007F04F7">
        <w:t>nehmen wir ruhig entgegen</w:t>
      </w:r>
      <w:r w:rsidR="000D3375" w:rsidRPr="007F04F7">
        <w:t>, lassen eine kleine Pause und warten, was dann noch folgt. Erst, wenn wir das Gefühl haben, der Klient hat ausreichend Zeit gehabt</w:t>
      </w:r>
      <w:r w:rsidR="00887797" w:rsidRPr="007F04F7">
        <w:t>,</w:t>
      </w:r>
      <w:r w:rsidR="000D3375" w:rsidRPr="007F04F7">
        <w:t xml:space="preserve"> uns zu antworten gehen wir zur zweiten Frage über.</w:t>
      </w:r>
      <w:r w:rsidR="00F973AC" w:rsidRPr="007F04F7">
        <w:t xml:space="preserve"> </w:t>
      </w:r>
      <w:r w:rsidR="000D3375" w:rsidRPr="007F04F7">
        <w:t xml:space="preserve">Um das Antworten für unsere Klienten </w:t>
      </w:r>
      <w:r w:rsidR="00887797" w:rsidRPr="007F04F7">
        <w:t xml:space="preserve">bei dieser ersten Frage </w:t>
      </w:r>
      <w:r w:rsidR="000D3375" w:rsidRPr="007F04F7">
        <w:t>leichter zu machen, kann es hilfreich sein, dem Klienten eine Skal</w:t>
      </w:r>
      <w:r w:rsidR="00887797" w:rsidRPr="007F04F7">
        <w:t>a</w:t>
      </w:r>
      <w:r w:rsidR="000D3375" w:rsidRPr="007F04F7">
        <w:t xml:space="preserve"> (z.B. von eins bis zehn) anzubieten.</w:t>
      </w:r>
    </w:p>
    <w:p w:rsidR="000D3375" w:rsidRPr="007F04F7" w:rsidRDefault="000D3375" w:rsidP="00D132B0">
      <w:pPr>
        <w:spacing w:line="276" w:lineRule="auto"/>
      </w:pPr>
    </w:p>
    <w:p w:rsidR="000D3375" w:rsidRPr="007F04F7" w:rsidRDefault="000D3375" w:rsidP="00D132B0">
      <w:pPr>
        <w:spacing w:line="276" w:lineRule="auto"/>
      </w:pPr>
      <w:r w:rsidRPr="007F04F7">
        <w:t>Viele Klienten werden unsere Frage – hoffentlich –</w:t>
      </w:r>
      <w:r w:rsidR="00F973AC" w:rsidRPr="007F04F7">
        <w:t xml:space="preserve"> </w:t>
      </w:r>
      <w:r w:rsidRPr="007F04F7">
        <w:t xml:space="preserve">mit „Ja“ </w:t>
      </w:r>
      <w:r w:rsidR="00887797" w:rsidRPr="007F04F7">
        <w:t xml:space="preserve">(oder knapp an 10 als Bestnote) </w:t>
      </w:r>
      <w:r w:rsidRPr="007F04F7">
        <w:t>beantworten. Dafür bedanken wir uns. Falls der Klient mit „Nein“</w:t>
      </w:r>
      <w:r w:rsidR="00887797" w:rsidRPr="007F04F7">
        <w:t xml:space="preserve"> (oder mit einem Wert unter 7)</w:t>
      </w:r>
      <w:r w:rsidRPr="007F04F7">
        <w:t xml:space="preserve"> antwortet</w:t>
      </w:r>
      <w:r w:rsidR="00887797" w:rsidRPr="007F04F7">
        <w:t>,</w:t>
      </w:r>
      <w:r w:rsidRPr="007F04F7">
        <w:t xml:space="preserve"> ist unsere zweite Frage noch wichtiger:</w:t>
      </w:r>
    </w:p>
    <w:p w:rsidR="000D3375" w:rsidRPr="007F04F7" w:rsidRDefault="000D3375" w:rsidP="00D132B0">
      <w:pPr>
        <w:spacing w:line="276" w:lineRule="auto"/>
      </w:pPr>
    </w:p>
    <w:p w:rsidR="000D3375" w:rsidRPr="007F04F7" w:rsidRDefault="000D3375" w:rsidP="00F973AC">
      <w:pPr>
        <w:spacing w:line="276" w:lineRule="auto"/>
        <w:ind w:left="567"/>
        <w:rPr>
          <w:i/>
        </w:rPr>
      </w:pPr>
      <w:r w:rsidRPr="007F04F7">
        <w:rPr>
          <w:i/>
        </w:rPr>
        <w:t>„Was können wir für Sie noch besser machen?“</w:t>
      </w:r>
    </w:p>
    <w:p w:rsidR="0074392D" w:rsidRPr="007F04F7" w:rsidRDefault="0074392D" w:rsidP="00D132B0">
      <w:pPr>
        <w:spacing w:line="276" w:lineRule="auto"/>
      </w:pPr>
    </w:p>
    <w:p w:rsidR="0074392D" w:rsidRPr="007F04F7" w:rsidRDefault="000D3375" w:rsidP="00F973AC">
      <w:pPr>
        <w:pStyle w:val="HervorgehobenFett"/>
      </w:pPr>
      <w:r w:rsidRPr="007F04F7">
        <w:t xml:space="preserve">Die </w:t>
      </w:r>
      <w:r w:rsidR="0074392D" w:rsidRPr="007F04F7">
        <w:t xml:space="preserve">Wünsche und Anregungen </w:t>
      </w:r>
      <w:r w:rsidRPr="007F04F7">
        <w:t xml:space="preserve">unserer Klienten </w:t>
      </w:r>
      <w:r w:rsidR="0074392D" w:rsidRPr="007F04F7">
        <w:t>sind uns wichtig!</w:t>
      </w:r>
    </w:p>
    <w:p w:rsidR="00FB29F4" w:rsidRPr="007F04F7" w:rsidRDefault="00FB29F4" w:rsidP="00D132B0">
      <w:pPr>
        <w:spacing w:line="276" w:lineRule="auto"/>
      </w:pPr>
      <w:r w:rsidRPr="007F04F7">
        <w:t>Besonders wenn wir uns sorgen, dass genau bei diesem Klienten nicht alles so perfekt gelaufen ist, wie wir das woll</w:t>
      </w:r>
      <w:r w:rsidR="00887797" w:rsidRPr="007F04F7">
        <w:t>t</w:t>
      </w:r>
      <w:r w:rsidRPr="007F04F7">
        <w:t>en, sollten wir uns nicht scheuen</w:t>
      </w:r>
      <w:r w:rsidR="00887797" w:rsidRPr="007F04F7">
        <w:t>,</w:t>
      </w:r>
      <w:r w:rsidRPr="007F04F7">
        <w:t xml:space="preserve"> die Zufriedenheitsfrage zu stellen. Allein unsere Nachfrage erleichtert unzufriedenen Klienten die Beschwerde. Da</w:t>
      </w:r>
      <w:r w:rsidR="00CF35DB" w:rsidRPr="007F04F7">
        <w:t>mit</w:t>
      </w:r>
      <w:r w:rsidRPr="007F04F7">
        <w:t xml:space="preserve"> sorgen wir dafür, dass der Klient seine negativen Erfahrungen </w:t>
      </w:r>
      <w:r w:rsidR="00887797" w:rsidRPr="007F04F7">
        <w:t xml:space="preserve">uns </w:t>
      </w:r>
      <w:r w:rsidRPr="007F04F7">
        <w:t>erzählt</w:t>
      </w:r>
      <w:r w:rsidR="00887797" w:rsidRPr="007F04F7">
        <w:t>,</w:t>
      </w:r>
      <w:r w:rsidRPr="007F04F7">
        <w:t xml:space="preserve"> und nicht irgendwem. Auch, wenn es uns unangenehm ist, ermuntern wir unseren Klienten</w:t>
      </w:r>
      <w:r w:rsidR="00887797" w:rsidRPr="007F04F7">
        <w:t>,</w:t>
      </w:r>
      <w:r w:rsidRPr="007F04F7">
        <w:t xml:space="preserve"> uns mehr davon zu </w:t>
      </w:r>
      <w:r w:rsidR="00887797" w:rsidRPr="007F04F7">
        <w:t>berichten</w:t>
      </w:r>
      <w:r w:rsidRPr="007F04F7">
        <w:t>.</w:t>
      </w:r>
    </w:p>
    <w:p w:rsidR="00FB29F4" w:rsidRPr="007F04F7" w:rsidRDefault="00FB29F4" w:rsidP="00D132B0">
      <w:pPr>
        <w:spacing w:line="276" w:lineRule="auto"/>
      </w:pPr>
    </w:p>
    <w:p w:rsidR="00887797" w:rsidRPr="007F04F7" w:rsidRDefault="00887797" w:rsidP="00D132B0">
      <w:pPr>
        <w:spacing w:line="276" w:lineRule="auto"/>
      </w:pPr>
      <w:r w:rsidRPr="007F04F7">
        <w:t>Bei einem vorschnellen Antworten des Klienten, dass alles in bester Ordnung sei, haken wir nach. Leicht kann es geschehen, dass der Klient dann wie folgt reagiert:</w:t>
      </w:r>
    </w:p>
    <w:p w:rsidR="00887797" w:rsidRPr="007F04F7" w:rsidRDefault="00887797" w:rsidP="00D132B0">
      <w:pPr>
        <w:spacing w:line="276" w:lineRule="auto"/>
      </w:pPr>
    </w:p>
    <w:p w:rsidR="00CF35DB" w:rsidRPr="007F04F7" w:rsidRDefault="00FB29F4" w:rsidP="00A515B3">
      <w:pPr>
        <w:spacing w:line="276" w:lineRule="auto"/>
        <w:ind w:left="567"/>
      </w:pPr>
      <w:r w:rsidRPr="007F04F7">
        <w:rPr>
          <w:i/>
        </w:rPr>
        <w:t xml:space="preserve">„Ja, wenn Sie mich schon so fragen, dann möchte ich Ihnen etwas </w:t>
      </w:r>
      <w:r w:rsidR="00887797" w:rsidRPr="007F04F7">
        <w:rPr>
          <w:i/>
        </w:rPr>
        <w:t>sagen</w:t>
      </w:r>
      <w:r w:rsidR="00A515B3" w:rsidRPr="007F04F7">
        <w:t>…“</w:t>
      </w:r>
    </w:p>
    <w:p w:rsidR="007F04F7" w:rsidRDefault="007F04F7">
      <w:pPr>
        <w:spacing w:line="240" w:lineRule="auto"/>
        <w:jc w:val="left"/>
      </w:pPr>
      <w:r>
        <w:br w:type="page"/>
      </w:r>
    </w:p>
    <w:p w:rsidR="00FB29F4" w:rsidRPr="007F04F7" w:rsidRDefault="00FB29F4" w:rsidP="00D132B0">
      <w:pPr>
        <w:spacing w:line="276" w:lineRule="auto"/>
      </w:pPr>
      <w:r w:rsidRPr="007F04F7">
        <w:lastRenderedPageBreak/>
        <w:t xml:space="preserve">Genau das sollten wir unserem Gesprächspartner ermöglichen. Vielleicht berichtet er uns über Terminprobleme bei der Lohnabrechnung, nicht erhaltene Rückrufe und andere – scheinbare – Kleinigkeiten, die bei vielen Klienten allerdings schnell einmal das Gefühl erwecken </w:t>
      </w:r>
      <w:r w:rsidR="00A515B3" w:rsidRPr="007F04F7">
        <w:t>„I</w:t>
      </w:r>
      <w:r w:rsidRPr="007F04F7">
        <w:t>ch bin hier nicht wichtig</w:t>
      </w:r>
      <w:r w:rsidR="00A515B3" w:rsidRPr="007F04F7">
        <w:t>“</w:t>
      </w:r>
      <w:r w:rsidRPr="007F04F7">
        <w:t>.</w:t>
      </w:r>
      <w:r w:rsidR="001B7583" w:rsidRPr="007F04F7">
        <w:t xml:space="preserve"> Wir nehmen alles auf und keinesfalls beginnen wir uns zu rechtfertigen.</w:t>
      </w:r>
    </w:p>
    <w:p w:rsidR="00ED7C14" w:rsidRPr="007F04F7" w:rsidRDefault="00ED7C14" w:rsidP="00D132B0">
      <w:pPr>
        <w:spacing w:line="276" w:lineRule="auto"/>
      </w:pPr>
    </w:p>
    <w:p w:rsidR="00ED7C14" w:rsidRPr="007F04F7" w:rsidRDefault="00ED7C14" w:rsidP="00A515B3">
      <w:pPr>
        <w:pStyle w:val="HervorgehobenFett"/>
      </w:pPr>
      <w:r w:rsidRPr="007F04F7">
        <w:t>Wir bedanken uns!</w:t>
      </w:r>
    </w:p>
    <w:p w:rsidR="00A515B3" w:rsidRPr="007F04F7" w:rsidRDefault="001B7583" w:rsidP="00A515B3">
      <w:pPr>
        <w:spacing w:line="276" w:lineRule="auto"/>
        <w:ind w:left="567"/>
        <w:rPr>
          <w:i/>
        </w:rPr>
      </w:pPr>
      <w:r w:rsidRPr="007F04F7">
        <w:rPr>
          <w:i/>
        </w:rPr>
        <w:t xml:space="preserve">„Vielen Dank, dass Sie uns davon erzählen. Es tut mir sehr leid, dass durch unsere Unachtsamkeit, so großer Ärger bei Ihnen entstanden ist. Allerdings haben wir nur so die Gelegenheit, dass wir das für Sie wieder in Ordnung bringen“ </w:t>
      </w:r>
    </w:p>
    <w:p w:rsidR="001B7583" w:rsidRPr="007F04F7" w:rsidRDefault="00A515B3" w:rsidP="00A515B3">
      <w:pPr>
        <w:spacing w:line="276" w:lineRule="auto"/>
        <w:ind w:left="567"/>
        <w:rPr>
          <w:i/>
        </w:rPr>
      </w:pPr>
      <w:r w:rsidRPr="007F04F7">
        <w:t>…kann</w:t>
      </w:r>
      <w:r w:rsidR="001B7583" w:rsidRPr="007F04F7">
        <w:t xml:space="preserve"> eine professionelle Antwort auf eine Beschwerde sein</w:t>
      </w:r>
      <w:r w:rsidR="001B7583" w:rsidRPr="007F04F7">
        <w:rPr>
          <w:i/>
        </w:rPr>
        <w:t>.</w:t>
      </w:r>
    </w:p>
    <w:p w:rsidR="00FB29F4" w:rsidRPr="007F04F7" w:rsidRDefault="00FB29F4" w:rsidP="00D132B0">
      <w:pPr>
        <w:spacing w:line="276" w:lineRule="auto"/>
      </w:pPr>
    </w:p>
    <w:p w:rsidR="00FB29F4" w:rsidRDefault="001B7583" w:rsidP="00D132B0">
      <w:pPr>
        <w:spacing w:line="276" w:lineRule="auto"/>
      </w:pPr>
      <w:r w:rsidRPr="007F04F7">
        <w:t>Auf diese Worte lassen wir rasch auch Taten folgen. Was immer der Klient uns mitteilt</w:t>
      </w:r>
      <w:r w:rsidR="00887797" w:rsidRPr="007F04F7">
        <w:t>,</w:t>
      </w:r>
      <w:r w:rsidRPr="007F04F7">
        <w:t xml:space="preserve"> ist eine wichtige Information für uns. Eine professionell behandelte Beschwerde erhöht die Kliententreue um ein Vielfaches.</w:t>
      </w:r>
    </w:p>
    <w:p w:rsidR="00A83D62" w:rsidRPr="007F04F7" w:rsidRDefault="00A83D62" w:rsidP="00D132B0">
      <w:pPr>
        <w:spacing w:line="276" w:lineRule="auto"/>
      </w:pPr>
    </w:p>
    <w:p w:rsidR="00CF35DB" w:rsidRPr="007F04F7" w:rsidRDefault="00CF35DB" w:rsidP="00A515B3">
      <w:pPr>
        <w:pStyle w:val="HervorgehobenFett"/>
      </w:pPr>
      <w:r w:rsidRPr="007F04F7">
        <w:t>Das Feedback des Klienten ist ein Auftrag für uns</w:t>
      </w:r>
    </w:p>
    <w:p w:rsidR="00FB29F4" w:rsidRPr="007F04F7" w:rsidRDefault="00CF35DB" w:rsidP="00D132B0">
      <w:pPr>
        <w:spacing w:line="276" w:lineRule="auto"/>
      </w:pPr>
      <w:r w:rsidRPr="007F04F7">
        <w:t>Die gesammelten Informatio</w:t>
      </w:r>
      <w:r w:rsidR="004C7CB8" w:rsidRPr="007F04F7">
        <w:t>nen aus den Feedback-Formularen</w:t>
      </w:r>
      <w:r w:rsidRPr="007F04F7">
        <w:t xml:space="preserve"> werden wir im nächsten Teammeeting zum Thema machen. An den Erfolge</w:t>
      </w:r>
      <w:r w:rsidR="004C7CB8" w:rsidRPr="007F04F7">
        <w:t>n</w:t>
      </w:r>
      <w:r w:rsidRPr="007F04F7">
        <w:t xml:space="preserve"> freuen wir uns besonders, aber auch die kritischen Rückmeldungen sind wichtig für uns. Genau an diesen Punkten werden wir in der Zukunft arbeiten, um noch bessere Leistung für unsere Klienten erbringen zu können.</w:t>
      </w:r>
    </w:p>
    <w:p w:rsidR="00FB29F4" w:rsidRPr="007F04F7" w:rsidRDefault="00FB29F4" w:rsidP="00D132B0">
      <w:pPr>
        <w:spacing w:line="276" w:lineRule="auto"/>
      </w:pPr>
    </w:p>
    <w:p w:rsidR="006A282E" w:rsidRPr="007F04F7" w:rsidRDefault="006A282E" w:rsidP="00D132B0">
      <w:pPr>
        <w:spacing w:line="276" w:lineRule="auto"/>
      </w:pPr>
      <w:r w:rsidRPr="007F04F7">
        <w:br w:type="page"/>
      </w:r>
    </w:p>
    <w:p w:rsidR="006A282E" w:rsidRPr="007F04F7" w:rsidRDefault="006A282E" w:rsidP="00D132B0">
      <w:pPr>
        <w:pStyle w:val="berschrift1"/>
      </w:pPr>
      <w:bookmarkStart w:id="14" w:name="_Toc386099152"/>
      <w:r w:rsidRPr="007F04F7">
        <w:lastRenderedPageBreak/>
        <w:t>Besonderheiten für die Bilanzbesprechung</w:t>
      </w:r>
      <w:bookmarkEnd w:id="14"/>
    </w:p>
    <w:p w:rsidR="00957230" w:rsidRPr="007F04F7" w:rsidRDefault="00FF5156" w:rsidP="00D132B0">
      <w:pPr>
        <w:spacing w:line="276" w:lineRule="auto"/>
      </w:pPr>
      <w:r w:rsidRPr="007F04F7">
        <w:t xml:space="preserve">Üblicherweise </w:t>
      </w:r>
      <w:r w:rsidR="00CF6E5E" w:rsidRPr="007F04F7">
        <w:t>erlebt</w:t>
      </w:r>
      <w:r w:rsidRPr="007F04F7">
        <w:t xml:space="preserve"> ein Klient genau eine Bilanzbesprechung im Jahr. Diese</w:t>
      </w:r>
      <w:r w:rsidR="00CF6E5E" w:rsidRPr="007F04F7">
        <w:t xml:space="preserve"> Besprechung</w:t>
      </w:r>
      <w:r w:rsidRPr="007F04F7">
        <w:t xml:space="preserve"> ist daher für jeden Klienten ein wichtiger und ganz besonderer Termin. Natürlich sind alle Gesprächstermine mit Klienten wichtig. Die Besprechung der Bilanz</w:t>
      </w:r>
      <w:r w:rsidR="00887797" w:rsidRPr="007F04F7">
        <w:t xml:space="preserve"> </w:t>
      </w:r>
      <w:r w:rsidR="00E72F87" w:rsidRPr="007F04F7">
        <w:t xml:space="preserve">wollen wir </w:t>
      </w:r>
      <w:r w:rsidR="00887797" w:rsidRPr="007F04F7">
        <w:t>allerdings</w:t>
      </w:r>
      <w:r w:rsidR="00E72F87" w:rsidRPr="007F04F7">
        <w:t xml:space="preserve"> zu einem ganz besonderen Erlebnis für unsere Klienten gestalten.</w:t>
      </w:r>
    </w:p>
    <w:p w:rsidR="000305AC" w:rsidRPr="007F04F7" w:rsidRDefault="000305AC" w:rsidP="00D132B0">
      <w:pPr>
        <w:spacing w:line="276" w:lineRule="auto"/>
      </w:pPr>
    </w:p>
    <w:p w:rsidR="00957230" w:rsidRPr="007F04F7" w:rsidRDefault="00957230" w:rsidP="00D132B0">
      <w:pPr>
        <w:spacing w:line="276" w:lineRule="auto"/>
      </w:pPr>
      <w:r w:rsidRPr="007F04F7">
        <w:t>Wie bei anderen Klientenbesprechungen liegt der Erfolg einer Bilanzbesprechung zu 90</w:t>
      </w:r>
      <w:r w:rsidR="00A515B3" w:rsidRPr="007F04F7">
        <w:t xml:space="preserve"> </w:t>
      </w:r>
      <w:r w:rsidRPr="007F04F7">
        <w:t>% in der Vorbereitung. Die Checkliste Bilanzbesprechung hilft uns, alle notwendigen Punkte für di</w:t>
      </w:r>
      <w:r w:rsidR="00314E7C" w:rsidRPr="007F04F7">
        <w:t>e Bilanzbesprechung zu erkennen und sie entsprechend vorzubereiten.</w:t>
      </w:r>
    </w:p>
    <w:p w:rsidR="00957230" w:rsidRPr="007F04F7" w:rsidRDefault="00957230" w:rsidP="00D132B0">
      <w:pPr>
        <w:spacing w:line="276" w:lineRule="auto"/>
      </w:pPr>
    </w:p>
    <w:p w:rsidR="00957230" w:rsidRPr="007F04F7" w:rsidRDefault="00957230" w:rsidP="00D132B0">
      <w:pPr>
        <w:spacing w:line="276" w:lineRule="auto"/>
      </w:pPr>
    </w:p>
    <w:p w:rsidR="009E1011" w:rsidRPr="007F04F7" w:rsidRDefault="00A515B3" w:rsidP="00A515B3">
      <w:pPr>
        <w:shd w:val="clear" w:color="auto" w:fill="0069B4"/>
        <w:tabs>
          <w:tab w:val="left" w:pos="142"/>
          <w:tab w:val="left" w:pos="709"/>
        </w:tabs>
        <w:spacing w:line="276" w:lineRule="auto"/>
        <w:rPr>
          <w:smallCaps/>
          <w:color w:val="FFFFFF" w:themeColor="background1"/>
          <w:szCs w:val="24"/>
          <w:shd w:val="clear" w:color="auto" w:fill="0069B4"/>
        </w:rPr>
      </w:pPr>
      <w:r w:rsidRPr="007F04F7">
        <w:rPr>
          <w:smallCaps/>
          <w:color w:val="FFFFFF" w:themeColor="background1"/>
          <w:sz w:val="40"/>
          <w:shd w:val="clear" w:color="auto" w:fill="0069B4"/>
        </w:rPr>
        <w:tab/>
      </w:r>
      <w:r w:rsidR="009E1011" w:rsidRPr="007F04F7">
        <w:rPr>
          <w:smallCaps/>
          <w:color w:val="FFFFFF" w:themeColor="background1"/>
          <w:sz w:val="40"/>
          <w:shd w:val="clear" w:color="auto" w:fill="0069B4"/>
        </w:rPr>
        <w:sym w:font="Wingdings" w:char="F032"/>
      </w:r>
      <w:r w:rsidRPr="007F04F7">
        <w:rPr>
          <w:smallCaps/>
          <w:color w:val="FFFFFF" w:themeColor="background1"/>
          <w:sz w:val="40"/>
          <w:shd w:val="clear" w:color="auto" w:fill="0069B4"/>
        </w:rPr>
        <w:tab/>
      </w:r>
      <w:r w:rsidR="009E1011" w:rsidRPr="007F04F7">
        <w:rPr>
          <w:smallCaps/>
          <w:color w:val="FFFFFF" w:themeColor="background1"/>
          <w:szCs w:val="24"/>
          <w:shd w:val="clear" w:color="auto" w:fill="0069B4"/>
        </w:rPr>
        <w:t xml:space="preserve">Siehe Muster </w:t>
      </w:r>
      <w:r w:rsidR="00874F5A" w:rsidRPr="007F04F7">
        <w:rPr>
          <w:smallCaps/>
          <w:color w:val="FFFFFF" w:themeColor="background1"/>
          <w:szCs w:val="24"/>
          <w:shd w:val="clear" w:color="auto" w:fill="0069B4"/>
        </w:rPr>
        <w:fldChar w:fldCharType="begin"/>
      </w:r>
      <w:r w:rsidR="00874F5A" w:rsidRPr="007F04F7">
        <w:rPr>
          <w:smallCaps/>
          <w:color w:val="FFFFFF" w:themeColor="background1"/>
          <w:szCs w:val="24"/>
          <w:shd w:val="clear" w:color="auto" w:fill="0069B4"/>
        </w:rPr>
        <w:instrText xml:space="preserve"> REF _Ref384113976 \r \h </w:instrText>
      </w:r>
      <w:r w:rsidR="00D132B0" w:rsidRPr="007F04F7">
        <w:rPr>
          <w:smallCaps/>
          <w:color w:val="FFFFFF" w:themeColor="background1"/>
          <w:szCs w:val="24"/>
          <w:shd w:val="clear" w:color="auto" w:fill="0069B4"/>
        </w:rPr>
        <w:instrText xml:space="preserve"> \* MERGEFORMAT </w:instrText>
      </w:r>
      <w:r w:rsidR="00874F5A" w:rsidRPr="007F04F7">
        <w:rPr>
          <w:smallCaps/>
          <w:color w:val="FFFFFF" w:themeColor="background1"/>
          <w:szCs w:val="24"/>
          <w:shd w:val="clear" w:color="auto" w:fill="0069B4"/>
        </w:rPr>
      </w:r>
      <w:r w:rsidR="00874F5A"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6.5</w:t>
      </w:r>
      <w:r w:rsidR="00874F5A" w:rsidRPr="007F04F7">
        <w:rPr>
          <w:smallCaps/>
          <w:color w:val="FFFFFF" w:themeColor="background1"/>
          <w:szCs w:val="24"/>
          <w:shd w:val="clear" w:color="auto" w:fill="0069B4"/>
        </w:rPr>
        <w:fldChar w:fldCharType="end"/>
      </w:r>
      <w:r w:rsidR="00B371FD" w:rsidRPr="007F04F7">
        <w:rPr>
          <w:smallCaps/>
          <w:color w:val="FFFFFF" w:themeColor="background1"/>
          <w:szCs w:val="24"/>
          <w:shd w:val="clear" w:color="auto" w:fill="0069B4"/>
        </w:rPr>
        <w:t>:</w:t>
      </w:r>
      <w:r w:rsidR="00874F5A" w:rsidRPr="007F04F7">
        <w:rPr>
          <w:smallCaps/>
          <w:color w:val="FFFFFF" w:themeColor="background1"/>
          <w:szCs w:val="24"/>
          <w:shd w:val="clear" w:color="auto" w:fill="0069B4"/>
        </w:rPr>
        <w:t xml:space="preserve">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_Ref382379470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Checkliste „Vorbereitung Bilanzbesprechung</w:t>
      </w:r>
      <w:r w:rsidR="00A9473B" w:rsidRPr="007F04F7">
        <w:rPr>
          <w:smallCaps/>
          <w:color w:val="FFFFFF" w:themeColor="background1"/>
          <w:szCs w:val="24"/>
          <w:shd w:val="clear" w:color="auto" w:fill="0069B4"/>
        </w:rPr>
        <w:fldChar w:fldCharType="end"/>
      </w:r>
      <w:r w:rsidR="00874F5A" w:rsidRPr="007F04F7">
        <w:rPr>
          <w:smallCaps/>
          <w:color w:val="FFFFFF" w:themeColor="background1"/>
          <w:szCs w:val="24"/>
          <w:shd w:val="clear" w:color="auto" w:fill="0069B4"/>
        </w:rPr>
        <w:t>“</w:t>
      </w:r>
    </w:p>
    <w:p w:rsidR="009E1011" w:rsidRPr="007F04F7" w:rsidRDefault="009E1011" w:rsidP="00D132B0">
      <w:pPr>
        <w:spacing w:line="276" w:lineRule="auto"/>
      </w:pPr>
    </w:p>
    <w:p w:rsidR="00B25913" w:rsidRPr="007F04F7" w:rsidRDefault="00B25913" w:rsidP="00D132B0">
      <w:pPr>
        <w:spacing w:line="276" w:lineRule="auto"/>
      </w:pPr>
    </w:p>
    <w:p w:rsidR="000305AC" w:rsidRPr="007F04F7" w:rsidRDefault="000305AC" w:rsidP="00D132B0">
      <w:pPr>
        <w:spacing w:line="276" w:lineRule="auto"/>
      </w:pPr>
    </w:p>
    <w:p w:rsidR="00957230" w:rsidRPr="007F04F7" w:rsidRDefault="00957230" w:rsidP="00D132B0">
      <w:pPr>
        <w:spacing w:line="276" w:lineRule="auto"/>
      </w:pPr>
      <w:r w:rsidRPr="007F04F7">
        <w:t xml:space="preserve">Nach der telefonischen oder persönlichen Terminvereinbarung verwenden wir für die Bestätigung der Bilanzpräsentation das </w:t>
      </w:r>
      <w:r w:rsidR="00A515B3" w:rsidRPr="007F04F7">
        <w:rPr>
          <w:color w:val="0069B4"/>
        </w:rPr>
        <w:fldChar w:fldCharType="begin"/>
      </w:r>
      <w:r w:rsidR="00A515B3" w:rsidRPr="007F04F7">
        <w:rPr>
          <w:color w:val="0069B4"/>
        </w:rPr>
        <w:instrText xml:space="preserve"> REF _Ref386092279 \h </w:instrText>
      </w:r>
      <w:r w:rsidR="007F04F7">
        <w:rPr>
          <w:color w:val="0069B4"/>
        </w:rPr>
        <w:instrText xml:space="preserve"> \* MERGEFORMAT </w:instrText>
      </w:r>
      <w:r w:rsidR="00A515B3" w:rsidRPr="007F04F7">
        <w:rPr>
          <w:color w:val="0069B4"/>
        </w:rPr>
      </w:r>
      <w:r w:rsidR="00A515B3" w:rsidRPr="007F04F7">
        <w:rPr>
          <w:color w:val="0069B4"/>
        </w:rPr>
        <w:fldChar w:fldCharType="separate"/>
      </w:r>
      <w:r w:rsidR="00D31390" w:rsidRPr="007F04F7">
        <w:t>Einladungs-E-Mail zur Bilanzbesprechung</w:t>
      </w:r>
      <w:r w:rsidR="00A515B3" w:rsidRPr="007F04F7">
        <w:rPr>
          <w:color w:val="0069B4"/>
        </w:rPr>
        <w:fldChar w:fldCharType="end"/>
      </w:r>
      <w:r w:rsidR="00A515B3" w:rsidRPr="007F04F7">
        <w:rPr>
          <w:color w:val="0069B4"/>
        </w:rPr>
        <w:t xml:space="preserve"> (</w:t>
      </w:r>
      <w:r w:rsidR="00A515B3" w:rsidRPr="007F04F7">
        <w:rPr>
          <w:b/>
          <w:color w:val="0069B4"/>
          <w:sz w:val="28"/>
        </w:rPr>
        <w:sym w:font="Wingdings" w:char="F032"/>
      </w:r>
      <w:r w:rsidR="00A515B3" w:rsidRPr="007F04F7">
        <w:rPr>
          <w:b/>
          <w:color w:val="0069B4"/>
          <w:sz w:val="28"/>
        </w:rPr>
        <w:t xml:space="preserve"> </w:t>
      </w:r>
      <w:r w:rsidR="00A515B3" w:rsidRPr="007F04F7">
        <w:rPr>
          <w:color w:val="0069B4"/>
        </w:rPr>
        <w:t xml:space="preserve">Siehe Muster </w:t>
      </w:r>
      <w:r w:rsidR="00A515B3" w:rsidRPr="007F04F7">
        <w:rPr>
          <w:color w:val="0069B4"/>
        </w:rPr>
        <w:fldChar w:fldCharType="begin"/>
      </w:r>
      <w:r w:rsidR="00A515B3" w:rsidRPr="007F04F7">
        <w:rPr>
          <w:color w:val="0069B4"/>
        </w:rPr>
        <w:instrText xml:space="preserve"> REF _Ref386092279 \r \h </w:instrText>
      </w:r>
      <w:r w:rsidR="007F04F7">
        <w:rPr>
          <w:color w:val="0069B4"/>
        </w:rPr>
        <w:instrText xml:space="preserve"> \* MERGEFORMAT </w:instrText>
      </w:r>
      <w:r w:rsidR="00A515B3" w:rsidRPr="007F04F7">
        <w:rPr>
          <w:color w:val="0069B4"/>
        </w:rPr>
      </w:r>
      <w:r w:rsidR="00A515B3" w:rsidRPr="007F04F7">
        <w:rPr>
          <w:color w:val="0069B4"/>
        </w:rPr>
        <w:fldChar w:fldCharType="separate"/>
      </w:r>
      <w:r w:rsidR="00D31390">
        <w:rPr>
          <w:color w:val="0069B4"/>
        </w:rPr>
        <w:t>6.2</w:t>
      </w:r>
      <w:r w:rsidR="00A515B3" w:rsidRPr="007F04F7">
        <w:rPr>
          <w:color w:val="0069B4"/>
        </w:rPr>
        <w:fldChar w:fldCharType="end"/>
      </w:r>
      <w:r w:rsidR="00A515B3" w:rsidRPr="007F04F7">
        <w:rPr>
          <w:color w:val="0069B4"/>
        </w:rPr>
        <w:t>)</w:t>
      </w:r>
      <w:r w:rsidRPr="007F04F7">
        <w:t>.</w:t>
      </w:r>
      <w:r w:rsidR="00314E7C" w:rsidRPr="007F04F7">
        <w:t xml:space="preserve"> Die Besonderheit dieser Einladung liegt darin, dass wir den Klienten bitten</w:t>
      </w:r>
      <w:r w:rsidR="00CF6E5E" w:rsidRPr="007F04F7">
        <w:t>,</w:t>
      </w:r>
      <w:r w:rsidR="00314E7C" w:rsidRPr="007F04F7">
        <w:t xml:space="preserve"> uns seine offenen Themen, Wünsche und Erwartungen für die Bilanzbesprechung vorab mitzuteilen. So haben wir Gelegenheit auch diese Punkte professionell und zur Zufriedenheit für den Klienten vorzubereiten.</w:t>
      </w:r>
    </w:p>
    <w:p w:rsidR="007F04F7" w:rsidRDefault="007F04F7">
      <w:pPr>
        <w:spacing w:line="240" w:lineRule="auto"/>
        <w:jc w:val="left"/>
      </w:pPr>
      <w:r>
        <w:br w:type="page"/>
      </w:r>
    </w:p>
    <w:p w:rsidR="00A82792" w:rsidRPr="007F04F7" w:rsidRDefault="00A82792" w:rsidP="00A515B3">
      <w:pPr>
        <w:pStyle w:val="berschrift2"/>
        <w:rPr>
          <w:rFonts w:eastAsia="Times New Roman"/>
          <w:lang w:val="de-DE" w:eastAsia="de-AT"/>
        </w:rPr>
      </w:pPr>
      <w:bookmarkStart w:id="15" w:name="_Toc386099153"/>
      <w:r w:rsidRPr="007F04F7">
        <w:rPr>
          <w:rFonts w:eastAsia="Times New Roman"/>
          <w:lang w:val="de-DE" w:eastAsia="de-AT"/>
        </w:rPr>
        <w:lastRenderedPageBreak/>
        <w:t>Die 7 Grundrechte des Klienten bei der Bilanz</w:t>
      </w:r>
      <w:r w:rsidR="00523B99" w:rsidRPr="007F04F7">
        <w:rPr>
          <w:rFonts w:eastAsia="Times New Roman"/>
          <w:lang w:val="de-DE" w:eastAsia="de-AT"/>
        </w:rPr>
        <w:t>besprechung</w:t>
      </w:r>
      <w:bookmarkEnd w:id="15"/>
    </w:p>
    <w:p w:rsidR="00796C78" w:rsidRPr="007F04F7" w:rsidRDefault="00796C78" w:rsidP="00D132B0">
      <w:pPr>
        <w:spacing w:line="276" w:lineRule="auto"/>
        <w:rPr>
          <w:iCs/>
          <w:lang w:val="de-DE"/>
        </w:rPr>
      </w:pPr>
      <w:r w:rsidRPr="007F04F7">
        <w:rPr>
          <w:iCs/>
          <w:lang w:val="de-DE"/>
        </w:rPr>
        <w:t>Um Bilanz</w:t>
      </w:r>
      <w:r w:rsidR="00523B99" w:rsidRPr="007F04F7">
        <w:rPr>
          <w:iCs/>
          <w:lang w:val="de-DE"/>
        </w:rPr>
        <w:t>besprechungen</w:t>
      </w:r>
      <w:r w:rsidRPr="007F04F7">
        <w:rPr>
          <w:iCs/>
          <w:lang w:val="de-DE"/>
        </w:rPr>
        <w:t xml:space="preserve"> vom Beginn bis zum Schluss klientenorientiert zu gestalten, ist eine ganze Reihe von Fähigkeiten notwendig. Nicht ein einzelner Punkt entscheidet darüber, ob der Klient die Bilanz</w:t>
      </w:r>
      <w:r w:rsidR="00523B99" w:rsidRPr="007F04F7">
        <w:rPr>
          <w:iCs/>
          <w:lang w:val="de-DE"/>
        </w:rPr>
        <w:t>besprechung</w:t>
      </w:r>
      <w:r w:rsidRPr="007F04F7">
        <w:rPr>
          <w:iCs/>
          <w:lang w:val="de-DE"/>
        </w:rPr>
        <w:t xml:space="preserve"> als wirksam und erfolgreich erlebt, sondern das Zusammenspiel vieler – oft kleiner – Faktoren. Die Wahrnehmung des Klienten ist der Maßstab, an dem der Erfolg gemessen wird. Die sieben Grundrechte des Klienten spiegeln die Sicht der Klienten wieder.</w:t>
      </w:r>
    </w:p>
    <w:p w:rsidR="00796C78" w:rsidRPr="007F04F7" w:rsidRDefault="00796C78" w:rsidP="00D132B0">
      <w:pPr>
        <w:spacing w:line="276" w:lineRule="auto"/>
        <w:rPr>
          <w:iCs/>
          <w:lang w:val="de-DE"/>
        </w:rPr>
      </w:pPr>
    </w:p>
    <w:p w:rsidR="00A82792" w:rsidRPr="007F04F7" w:rsidRDefault="00A82792" w:rsidP="00B371FD">
      <w:pPr>
        <w:pStyle w:val="HervorgehobenFett"/>
        <w:rPr>
          <w:lang w:val="de-DE"/>
        </w:rPr>
      </w:pPr>
      <w:r w:rsidRPr="007F04F7">
        <w:rPr>
          <w:lang w:val="de-DE"/>
        </w:rPr>
        <w:t>1. Ziele</w:t>
      </w:r>
    </w:p>
    <w:p w:rsidR="00A82792" w:rsidRPr="007F04F7" w:rsidRDefault="00A82792" w:rsidP="00D132B0">
      <w:pPr>
        <w:spacing w:line="276" w:lineRule="auto"/>
        <w:rPr>
          <w:iCs/>
          <w:lang w:val="de-DE"/>
        </w:rPr>
      </w:pPr>
      <w:r w:rsidRPr="007F04F7">
        <w:rPr>
          <w:iCs/>
          <w:lang w:val="de-DE"/>
        </w:rPr>
        <w:t xml:space="preserve">Ich </w:t>
      </w:r>
      <w:r w:rsidR="00CD28EA" w:rsidRPr="007F04F7">
        <w:rPr>
          <w:iCs/>
          <w:lang w:val="de-DE"/>
        </w:rPr>
        <w:t xml:space="preserve">(Klient) </w:t>
      </w:r>
      <w:r w:rsidRPr="007F04F7">
        <w:rPr>
          <w:iCs/>
          <w:lang w:val="de-DE"/>
        </w:rPr>
        <w:t>habe das Recht, die Ziele der Bilanz</w:t>
      </w:r>
      <w:r w:rsidR="00523B99" w:rsidRPr="007F04F7">
        <w:rPr>
          <w:iCs/>
          <w:lang w:val="de-DE"/>
        </w:rPr>
        <w:t>besprechung</w:t>
      </w:r>
      <w:r w:rsidRPr="007F04F7">
        <w:rPr>
          <w:iCs/>
          <w:lang w:val="de-DE"/>
        </w:rPr>
        <w:t xml:space="preserve"> zu kennen. Ich möchte wissen, was ich nach der Bilanz</w:t>
      </w:r>
      <w:r w:rsidR="00523B99" w:rsidRPr="007F04F7">
        <w:rPr>
          <w:iCs/>
          <w:lang w:val="de-DE"/>
        </w:rPr>
        <w:t>besprechung</w:t>
      </w:r>
      <w:r w:rsidRPr="007F04F7">
        <w:rPr>
          <w:iCs/>
          <w:lang w:val="de-DE"/>
        </w:rPr>
        <w:t xml:space="preserve"> tun oder denken sollte.</w:t>
      </w:r>
    </w:p>
    <w:p w:rsidR="00A82792" w:rsidRPr="007F04F7" w:rsidRDefault="00A82792" w:rsidP="00D132B0">
      <w:pPr>
        <w:spacing w:line="276" w:lineRule="auto"/>
        <w:rPr>
          <w:iCs/>
          <w:lang w:val="de-DE"/>
        </w:rPr>
      </w:pPr>
    </w:p>
    <w:p w:rsidR="00A82792" w:rsidRPr="007F04F7" w:rsidRDefault="00A82792" w:rsidP="00B371FD">
      <w:pPr>
        <w:pStyle w:val="HervorgehobenFett"/>
        <w:rPr>
          <w:lang w:val="de-DE"/>
        </w:rPr>
      </w:pPr>
      <w:r w:rsidRPr="007F04F7">
        <w:rPr>
          <w:lang w:val="de-DE"/>
        </w:rPr>
        <w:t>2. Zeit</w:t>
      </w:r>
    </w:p>
    <w:p w:rsidR="00B371FD" w:rsidRDefault="00A82792" w:rsidP="00D132B0">
      <w:pPr>
        <w:spacing w:line="276" w:lineRule="auto"/>
        <w:rPr>
          <w:iCs/>
          <w:lang w:val="de-DE"/>
        </w:rPr>
      </w:pPr>
      <w:r w:rsidRPr="007F04F7">
        <w:rPr>
          <w:iCs/>
          <w:lang w:val="de-DE"/>
        </w:rPr>
        <w:t xml:space="preserve">Ich </w:t>
      </w:r>
      <w:r w:rsidR="00CD28EA" w:rsidRPr="007F04F7">
        <w:rPr>
          <w:iCs/>
          <w:lang w:val="de-DE"/>
        </w:rPr>
        <w:t xml:space="preserve">(Klient) </w:t>
      </w:r>
      <w:r w:rsidRPr="007F04F7">
        <w:rPr>
          <w:iCs/>
          <w:lang w:val="de-DE"/>
        </w:rPr>
        <w:t>habe das Recht zu wissen, wie lange die Bilanz</w:t>
      </w:r>
      <w:r w:rsidR="00523B99" w:rsidRPr="007F04F7">
        <w:rPr>
          <w:iCs/>
          <w:lang w:val="de-DE"/>
        </w:rPr>
        <w:t>besprechung</w:t>
      </w:r>
      <w:r w:rsidRPr="007F04F7">
        <w:rPr>
          <w:iCs/>
          <w:lang w:val="de-DE"/>
        </w:rPr>
        <w:t xml:space="preserve"> dauern wird. Es ist mein Recht, dass die Besprechung pünktlich beginnt und endet sowie die Zeit sinnvoll genutzt wird.</w:t>
      </w:r>
    </w:p>
    <w:p w:rsidR="007F04F7" w:rsidRPr="007F04F7" w:rsidRDefault="007F04F7" w:rsidP="00D132B0">
      <w:pPr>
        <w:spacing w:line="276" w:lineRule="auto"/>
        <w:rPr>
          <w:iCs/>
          <w:lang w:val="de-DE"/>
        </w:rPr>
      </w:pPr>
    </w:p>
    <w:p w:rsidR="00A82792" w:rsidRPr="007F04F7" w:rsidRDefault="00A82792" w:rsidP="00B371FD">
      <w:pPr>
        <w:pStyle w:val="HervorgehobenFett"/>
        <w:rPr>
          <w:lang w:val="de-DE"/>
        </w:rPr>
      </w:pPr>
      <w:r w:rsidRPr="007F04F7">
        <w:rPr>
          <w:lang w:val="de-DE"/>
        </w:rPr>
        <w:t>3. Inhalt</w:t>
      </w:r>
    </w:p>
    <w:p w:rsidR="00A82792" w:rsidRPr="007F04F7" w:rsidRDefault="00A82792" w:rsidP="00D132B0">
      <w:pPr>
        <w:spacing w:line="276" w:lineRule="auto"/>
        <w:rPr>
          <w:iCs/>
          <w:lang w:val="de-DE"/>
        </w:rPr>
      </w:pPr>
      <w:r w:rsidRPr="007F04F7">
        <w:rPr>
          <w:iCs/>
          <w:lang w:val="de-DE"/>
        </w:rPr>
        <w:t xml:space="preserve">Ich </w:t>
      </w:r>
      <w:r w:rsidR="00CD28EA" w:rsidRPr="007F04F7">
        <w:rPr>
          <w:iCs/>
          <w:lang w:val="de-DE"/>
        </w:rPr>
        <w:t xml:space="preserve">(Klient) </w:t>
      </w:r>
      <w:r w:rsidRPr="007F04F7">
        <w:rPr>
          <w:iCs/>
          <w:lang w:val="de-DE"/>
        </w:rPr>
        <w:t>habe das Recht, vor der Bilanz</w:t>
      </w:r>
      <w:r w:rsidR="00523B99" w:rsidRPr="007F04F7">
        <w:rPr>
          <w:iCs/>
          <w:lang w:val="de-DE"/>
        </w:rPr>
        <w:t>besprechung</w:t>
      </w:r>
      <w:r w:rsidRPr="007F04F7">
        <w:rPr>
          <w:iCs/>
          <w:lang w:val="de-DE"/>
        </w:rPr>
        <w:t xml:space="preserve"> zu wissen, worum es geht, und welche Entscheidungen zu treffen sind. Dazu gehört auch, dass die Bilanz</w:t>
      </w:r>
      <w:r w:rsidR="00523B99" w:rsidRPr="007F04F7">
        <w:rPr>
          <w:iCs/>
          <w:lang w:val="de-DE"/>
        </w:rPr>
        <w:t>besprechung</w:t>
      </w:r>
      <w:r w:rsidRPr="007F04F7">
        <w:rPr>
          <w:iCs/>
          <w:lang w:val="de-DE"/>
        </w:rPr>
        <w:t xml:space="preserve"> eine für mich klare Struktur hat und ich nicht mit Überraschungen rechnen muss.</w:t>
      </w:r>
    </w:p>
    <w:p w:rsidR="00A82792" w:rsidRPr="007F04F7" w:rsidRDefault="00A82792" w:rsidP="00D132B0">
      <w:pPr>
        <w:spacing w:line="276" w:lineRule="auto"/>
        <w:rPr>
          <w:iCs/>
          <w:lang w:val="de-DE"/>
        </w:rPr>
      </w:pPr>
    </w:p>
    <w:p w:rsidR="00A82792" w:rsidRPr="007F04F7" w:rsidRDefault="00A82792" w:rsidP="00B371FD">
      <w:pPr>
        <w:pStyle w:val="HervorgehobenFett"/>
        <w:rPr>
          <w:lang w:val="de-DE"/>
        </w:rPr>
      </w:pPr>
      <w:r w:rsidRPr="007F04F7">
        <w:rPr>
          <w:lang w:val="de-DE"/>
        </w:rPr>
        <w:t>4. Verständlichkeit</w:t>
      </w:r>
    </w:p>
    <w:p w:rsidR="00A82792" w:rsidRPr="007F04F7" w:rsidRDefault="00A82792" w:rsidP="00D132B0">
      <w:pPr>
        <w:spacing w:line="276" w:lineRule="auto"/>
        <w:rPr>
          <w:iCs/>
          <w:lang w:val="de-DE"/>
        </w:rPr>
      </w:pPr>
      <w:r w:rsidRPr="007F04F7">
        <w:rPr>
          <w:iCs/>
          <w:lang w:val="de-DE"/>
        </w:rPr>
        <w:t xml:space="preserve">Ich </w:t>
      </w:r>
      <w:r w:rsidR="00CD28EA" w:rsidRPr="007F04F7">
        <w:rPr>
          <w:iCs/>
          <w:lang w:val="de-DE"/>
        </w:rPr>
        <w:t xml:space="preserve">(Klient) </w:t>
      </w:r>
      <w:r w:rsidRPr="007F04F7">
        <w:rPr>
          <w:iCs/>
          <w:lang w:val="de-DE"/>
        </w:rPr>
        <w:t>habe das Recht auf eine verständliche Sprache und darauf, dass alle Möglichkeiten genützt werden, Zusammenhänge, Analysen und Maßnahmen für mich nachvollziehbar zu machen.</w:t>
      </w:r>
    </w:p>
    <w:p w:rsidR="00A82792" w:rsidRPr="007F04F7" w:rsidRDefault="00A82792" w:rsidP="00D132B0">
      <w:pPr>
        <w:spacing w:line="276" w:lineRule="auto"/>
        <w:rPr>
          <w:iCs/>
          <w:lang w:val="de-DE"/>
        </w:rPr>
      </w:pPr>
    </w:p>
    <w:p w:rsidR="00A82792" w:rsidRPr="007F04F7" w:rsidRDefault="00A82792" w:rsidP="00B371FD">
      <w:pPr>
        <w:pStyle w:val="HervorgehobenFett"/>
        <w:rPr>
          <w:lang w:val="de-DE"/>
        </w:rPr>
      </w:pPr>
      <w:r w:rsidRPr="007F04F7">
        <w:rPr>
          <w:lang w:val="de-DE"/>
        </w:rPr>
        <w:t>5. Individualität</w:t>
      </w:r>
    </w:p>
    <w:p w:rsidR="00A82792" w:rsidRPr="007F04F7" w:rsidRDefault="00A82792" w:rsidP="00D132B0">
      <w:pPr>
        <w:spacing w:line="276" w:lineRule="auto"/>
        <w:rPr>
          <w:iCs/>
          <w:lang w:val="de-DE"/>
        </w:rPr>
      </w:pPr>
      <w:r w:rsidRPr="007F04F7">
        <w:rPr>
          <w:iCs/>
          <w:lang w:val="de-DE"/>
        </w:rPr>
        <w:t xml:space="preserve">Ich </w:t>
      </w:r>
      <w:r w:rsidR="00CD28EA" w:rsidRPr="007F04F7">
        <w:rPr>
          <w:iCs/>
          <w:lang w:val="de-DE"/>
        </w:rPr>
        <w:t xml:space="preserve">(Klient) </w:t>
      </w:r>
      <w:r w:rsidRPr="007F04F7">
        <w:rPr>
          <w:iCs/>
          <w:lang w:val="de-DE"/>
        </w:rPr>
        <w:t>habe das Recht, dass auf meine persönliche Situation eingegangen wird. Es ist mein Recht, Fragen stellen zu dürfen, und dass ich auch Antworten auf sie erhalte.</w:t>
      </w:r>
    </w:p>
    <w:p w:rsidR="007F04F7" w:rsidRDefault="007F04F7">
      <w:pPr>
        <w:spacing w:line="240" w:lineRule="auto"/>
        <w:jc w:val="left"/>
        <w:rPr>
          <w:iCs/>
          <w:lang w:val="de-DE"/>
        </w:rPr>
      </w:pPr>
      <w:r>
        <w:rPr>
          <w:iCs/>
          <w:lang w:val="de-DE"/>
        </w:rPr>
        <w:br w:type="page"/>
      </w:r>
    </w:p>
    <w:p w:rsidR="00A82792" w:rsidRPr="007F04F7" w:rsidRDefault="00A82792" w:rsidP="00B371FD">
      <w:pPr>
        <w:pStyle w:val="HervorgehobenFett"/>
        <w:rPr>
          <w:lang w:val="de-DE"/>
        </w:rPr>
      </w:pPr>
      <w:r w:rsidRPr="007F04F7">
        <w:rPr>
          <w:lang w:val="de-DE"/>
        </w:rPr>
        <w:lastRenderedPageBreak/>
        <w:t>6. Respekt</w:t>
      </w:r>
    </w:p>
    <w:p w:rsidR="00A82792" w:rsidRPr="007F04F7" w:rsidRDefault="00A82792" w:rsidP="00D132B0">
      <w:pPr>
        <w:spacing w:line="276" w:lineRule="auto"/>
        <w:rPr>
          <w:iCs/>
          <w:lang w:val="de-DE"/>
        </w:rPr>
      </w:pPr>
      <w:r w:rsidRPr="007F04F7">
        <w:rPr>
          <w:iCs/>
          <w:lang w:val="de-DE"/>
        </w:rPr>
        <w:t xml:space="preserve">Ich </w:t>
      </w:r>
      <w:r w:rsidR="00CD28EA" w:rsidRPr="007F04F7">
        <w:rPr>
          <w:iCs/>
          <w:lang w:val="de-DE"/>
        </w:rPr>
        <w:t xml:space="preserve">(Klient) </w:t>
      </w:r>
      <w:r w:rsidRPr="007F04F7">
        <w:rPr>
          <w:iCs/>
          <w:lang w:val="de-DE"/>
        </w:rPr>
        <w:t>habe das Recht, aufgrund meiner Erfahrung, meiner Intelligenz und meines Wissens respektiert zu werden. Das Recht, Vorschläge abwägen zu können, anstatt zu einer sofortigen Entscheidung gedrängt zu werden.</w:t>
      </w:r>
    </w:p>
    <w:p w:rsidR="00A82792" w:rsidRPr="007F04F7" w:rsidRDefault="00A82792" w:rsidP="00D132B0">
      <w:pPr>
        <w:spacing w:line="276" w:lineRule="auto"/>
        <w:rPr>
          <w:iCs/>
          <w:lang w:val="de-DE"/>
        </w:rPr>
      </w:pPr>
    </w:p>
    <w:p w:rsidR="00A82792" w:rsidRPr="007F04F7" w:rsidRDefault="00A82792" w:rsidP="00B371FD">
      <w:pPr>
        <w:pStyle w:val="HervorgehobenFett"/>
        <w:rPr>
          <w:lang w:val="de-DE"/>
        </w:rPr>
      </w:pPr>
      <w:r w:rsidRPr="007F04F7">
        <w:rPr>
          <w:lang w:val="de-DE"/>
        </w:rPr>
        <w:t>7. Ehrlichkeit</w:t>
      </w:r>
    </w:p>
    <w:p w:rsidR="00A82792" w:rsidRPr="007F04F7" w:rsidRDefault="00A82792" w:rsidP="00D132B0">
      <w:pPr>
        <w:spacing w:line="276" w:lineRule="auto"/>
        <w:rPr>
          <w:iCs/>
          <w:lang w:val="de-DE"/>
        </w:rPr>
      </w:pPr>
      <w:r w:rsidRPr="007F04F7">
        <w:rPr>
          <w:iCs/>
          <w:lang w:val="de-DE"/>
        </w:rPr>
        <w:t xml:space="preserve">Ich </w:t>
      </w:r>
      <w:r w:rsidR="00CD28EA" w:rsidRPr="007F04F7">
        <w:rPr>
          <w:iCs/>
          <w:lang w:val="de-DE"/>
        </w:rPr>
        <w:t xml:space="preserve">(Klient) </w:t>
      </w:r>
      <w:r w:rsidRPr="007F04F7">
        <w:rPr>
          <w:iCs/>
          <w:lang w:val="de-DE"/>
        </w:rPr>
        <w:t>habe das Recht auf Ehrlichkeit. Schmeicheleien und Beschönigungen helfen mir nicht.</w:t>
      </w:r>
    </w:p>
    <w:p w:rsidR="00A82792" w:rsidRPr="007F04F7" w:rsidRDefault="00A82792" w:rsidP="00D132B0">
      <w:pPr>
        <w:spacing w:line="276" w:lineRule="auto"/>
      </w:pPr>
    </w:p>
    <w:p w:rsidR="00957230" w:rsidRPr="007F04F7" w:rsidRDefault="006607CE" w:rsidP="00A515B3">
      <w:pPr>
        <w:pStyle w:val="berschrift2"/>
      </w:pPr>
      <w:bookmarkStart w:id="16" w:name="_Toc386099154"/>
      <w:r w:rsidRPr="007F04F7">
        <w:t>Standard für Bilanz</w:t>
      </w:r>
      <w:r w:rsidR="00523B99" w:rsidRPr="007F04F7">
        <w:t>b</w:t>
      </w:r>
      <w:r w:rsidR="00594E50" w:rsidRPr="007F04F7">
        <w:t>e</w:t>
      </w:r>
      <w:r w:rsidR="00523B99" w:rsidRPr="007F04F7">
        <w:t>sprechungen</w:t>
      </w:r>
      <w:bookmarkEnd w:id="16"/>
    </w:p>
    <w:p w:rsidR="000305AC" w:rsidRPr="007F04F7" w:rsidRDefault="006607CE" w:rsidP="00D132B0">
      <w:pPr>
        <w:spacing w:line="276" w:lineRule="auto"/>
      </w:pPr>
      <w:r w:rsidRPr="007F04F7">
        <w:t>Wir wollen uns in unserer Kanzlei ständig weiter entwickeln. Eine professionelle Bilanz</w:t>
      </w:r>
      <w:r w:rsidR="00523B99" w:rsidRPr="007F04F7">
        <w:t>b</w:t>
      </w:r>
      <w:r w:rsidR="00594E50" w:rsidRPr="007F04F7">
        <w:t>e</w:t>
      </w:r>
      <w:r w:rsidR="00523B99" w:rsidRPr="007F04F7">
        <w:t>sprechung</w:t>
      </w:r>
      <w:r w:rsidRPr="007F04F7">
        <w:t xml:space="preserve"> unterliegt daher immer einem Standard, den wir für alle Mitarbeiter definieren und der von allen eingehalten wird. Wir sehen diesen Standard als Startpunkt und sehen Verbesserungen als immer möglich an. Systematische Vorgehensweisen sind nur dann wirklich gut, wenn sie leben. Das heißt für uns, dass wir ständig an der Verbesserung arbeiten. Das Feedback unserer Klienten aus den Bilanzbesprechungen sehen wir als wertvollen Beitrag</w:t>
      </w:r>
      <w:r w:rsidR="00CD28EA" w:rsidRPr="007F04F7">
        <w:t>,</w:t>
      </w:r>
      <w:r w:rsidRPr="007F04F7">
        <w:t xml:space="preserve"> in Zukunft noch besser zu werden</w:t>
      </w:r>
    </w:p>
    <w:p w:rsidR="00B371FD" w:rsidRPr="007F04F7" w:rsidRDefault="00B371FD" w:rsidP="00B371FD">
      <w:pPr>
        <w:spacing w:line="276" w:lineRule="auto"/>
      </w:pPr>
    </w:p>
    <w:p w:rsidR="00706EBE" w:rsidRPr="007F04F7" w:rsidRDefault="00706EBE" w:rsidP="00D132B0">
      <w:pPr>
        <w:spacing w:line="276" w:lineRule="auto"/>
      </w:pPr>
      <w:r w:rsidRPr="007F04F7">
        <w:t>Um eine einheitliche Vorgehensweise zu gewährleisten</w:t>
      </w:r>
      <w:r w:rsidR="00B371FD" w:rsidRPr="007F04F7">
        <w:t>,</w:t>
      </w:r>
      <w:r w:rsidRPr="007F04F7">
        <w:t xml:space="preserve"> verwenden wir</w:t>
      </w:r>
      <w:r w:rsidR="00B371FD" w:rsidRPr="007F04F7">
        <w:t xml:space="preserve"> die Checkliste „Standard Bilanzbesprechung“.</w:t>
      </w:r>
    </w:p>
    <w:p w:rsidR="00706EBE" w:rsidRPr="007F04F7" w:rsidRDefault="00706EBE" w:rsidP="00D132B0">
      <w:pPr>
        <w:spacing w:line="276" w:lineRule="auto"/>
      </w:pPr>
    </w:p>
    <w:p w:rsidR="00B371FD" w:rsidRPr="007F04F7" w:rsidRDefault="00B371FD" w:rsidP="00D132B0">
      <w:pPr>
        <w:spacing w:line="276" w:lineRule="auto"/>
      </w:pPr>
    </w:p>
    <w:p w:rsidR="00D9144F" w:rsidRPr="007F04F7" w:rsidRDefault="00B371FD" w:rsidP="00B371FD">
      <w:pPr>
        <w:shd w:val="clear" w:color="auto" w:fill="0069B4"/>
        <w:tabs>
          <w:tab w:val="left" w:pos="142"/>
          <w:tab w:val="left" w:pos="709"/>
        </w:tabs>
        <w:spacing w:line="276" w:lineRule="auto"/>
        <w:rPr>
          <w:smallCaps/>
          <w:color w:val="FFFFFF" w:themeColor="background1"/>
          <w:szCs w:val="24"/>
          <w:shd w:val="clear" w:color="auto" w:fill="0069B4"/>
        </w:rPr>
      </w:pPr>
      <w:r w:rsidRPr="007F04F7">
        <w:rPr>
          <w:smallCaps/>
          <w:color w:val="FFFFFF" w:themeColor="background1"/>
          <w:sz w:val="40"/>
          <w:shd w:val="clear" w:color="auto" w:fill="0069B4"/>
        </w:rPr>
        <w:tab/>
      </w:r>
      <w:r w:rsidR="00D9144F" w:rsidRPr="007F04F7">
        <w:rPr>
          <w:smallCaps/>
          <w:color w:val="FFFFFF" w:themeColor="background1"/>
          <w:sz w:val="40"/>
          <w:shd w:val="clear" w:color="auto" w:fill="0069B4"/>
        </w:rPr>
        <w:sym w:font="Wingdings" w:char="F032"/>
      </w:r>
      <w:r w:rsidRPr="007F04F7">
        <w:rPr>
          <w:smallCaps/>
          <w:color w:val="FFFFFF" w:themeColor="background1"/>
          <w:sz w:val="40"/>
          <w:shd w:val="clear" w:color="auto" w:fill="0069B4"/>
        </w:rPr>
        <w:tab/>
      </w:r>
      <w:r w:rsidR="00D9144F" w:rsidRPr="007F04F7">
        <w:rPr>
          <w:smallCaps/>
          <w:color w:val="FFFFFF" w:themeColor="background1"/>
          <w:szCs w:val="24"/>
          <w:shd w:val="clear" w:color="auto" w:fill="0069B4"/>
        </w:rPr>
        <w:t xml:space="preserve">Siehe Muster </w:t>
      </w:r>
      <w:r w:rsidR="00874F5A" w:rsidRPr="007F04F7">
        <w:rPr>
          <w:smallCaps/>
          <w:color w:val="FFFFFF" w:themeColor="background1"/>
          <w:szCs w:val="24"/>
          <w:shd w:val="clear" w:color="auto" w:fill="0069B4"/>
        </w:rPr>
        <w:fldChar w:fldCharType="begin"/>
      </w:r>
      <w:r w:rsidR="00874F5A" w:rsidRPr="007F04F7">
        <w:rPr>
          <w:smallCaps/>
          <w:color w:val="FFFFFF" w:themeColor="background1"/>
          <w:szCs w:val="24"/>
          <w:shd w:val="clear" w:color="auto" w:fill="0069B4"/>
        </w:rPr>
        <w:instrText xml:space="preserve"> REF _Ref384113958 \r \h </w:instrText>
      </w:r>
      <w:r w:rsidR="00D132B0" w:rsidRPr="007F04F7">
        <w:rPr>
          <w:smallCaps/>
          <w:color w:val="FFFFFF" w:themeColor="background1"/>
          <w:szCs w:val="24"/>
          <w:shd w:val="clear" w:color="auto" w:fill="0069B4"/>
        </w:rPr>
        <w:instrText xml:space="preserve"> \* MERGEFORMAT </w:instrText>
      </w:r>
      <w:r w:rsidR="00874F5A" w:rsidRPr="007F04F7">
        <w:rPr>
          <w:smallCaps/>
          <w:color w:val="FFFFFF" w:themeColor="background1"/>
          <w:szCs w:val="24"/>
          <w:shd w:val="clear" w:color="auto" w:fill="0069B4"/>
        </w:rPr>
      </w:r>
      <w:r w:rsidR="00874F5A"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6.6</w:t>
      </w:r>
      <w:r w:rsidR="00874F5A"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w:t>
      </w:r>
      <w:r w:rsidR="00874F5A" w:rsidRPr="007F04F7">
        <w:rPr>
          <w:smallCaps/>
          <w:color w:val="FFFFFF" w:themeColor="background1"/>
          <w:szCs w:val="24"/>
          <w:shd w:val="clear" w:color="auto" w:fill="0069B4"/>
        </w:rPr>
        <w:t xml:space="preserve">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_Ref383706776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Checkliste „Standard Bilanzbesprechung</w:t>
      </w:r>
      <w:r w:rsidR="00A9473B" w:rsidRPr="007F04F7">
        <w:rPr>
          <w:smallCaps/>
          <w:color w:val="FFFFFF" w:themeColor="background1"/>
          <w:szCs w:val="24"/>
          <w:shd w:val="clear" w:color="auto" w:fill="0069B4"/>
        </w:rPr>
        <w:fldChar w:fldCharType="end"/>
      </w:r>
    </w:p>
    <w:p w:rsidR="009E1011" w:rsidRPr="007F04F7" w:rsidRDefault="009E1011" w:rsidP="00D132B0">
      <w:pPr>
        <w:spacing w:line="276" w:lineRule="auto"/>
      </w:pPr>
    </w:p>
    <w:p w:rsidR="00B371FD" w:rsidRPr="007F04F7" w:rsidRDefault="00B371FD" w:rsidP="00D132B0">
      <w:pPr>
        <w:spacing w:line="276" w:lineRule="auto"/>
      </w:pPr>
    </w:p>
    <w:p w:rsidR="00B371FD" w:rsidRPr="007F04F7" w:rsidRDefault="00B371FD" w:rsidP="00D132B0">
      <w:pPr>
        <w:spacing w:line="276" w:lineRule="auto"/>
      </w:pPr>
    </w:p>
    <w:p w:rsidR="00706EBE" w:rsidRPr="007F04F7" w:rsidRDefault="00706EBE" w:rsidP="00D132B0">
      <w:pPr>
        <w:spacing w:line="276" w:lineRule="auto"/>
      </w:pPr>
      <w:r w:rsidRPr="007F04F7">
        <w:t xml:space="preserve">Eine ausführliche Beschreibung dazu haben wir </w:t>
      </w:r>
      <w:r w:rsidR="00B371FD" w:rsidRPr="007F04F7">
        <w:t xml:space="preserve">im </w:t>
      </w:r>
      <w:r w:rsidRPr="007F04F7">
        <w:t xml:space="preserve">Standard für Bilanzbesprechungen </w:t>
      </w:r>
      <w:r w:rsidR="004630F4" w:rsidRPr="007F04F7">
        <w:t>formuliert</w:t>
      </w:r>
      <w:r w:rsidR="00B371FD" w:rsidRPr="007F04F7">
        <w:t>:</w:t>
      </w:r>
    </w:p>
    <w:p w:rsidR="00706EBE" w:rsidRPr="007F04F7" w:rsidRDefault="00706EBE" w:rsidP="00D132B0">
      <w:pPr>
        <w:spacing w:line="276" w:lineRule="auto"/>
      </w:pPr>
    </w:p>
    <w:p w:rsidR="00B371FD" w:rsidRPr="007F04F7" w:rsidRDefault="00B371FD" w:rsidP="00D132B0">
      <w:pPr>
        <w:spacing w:line="276" w:lineRule="auto"/>
      </w:pPr>
    </w:p>
    <w:p w:rsidR="009E1011" w:rsidRPr="007F04F7" w:rsidRDefault="00B371FD" w:rsidP="00B371FD">
      <w:pPr>
        <w:shd w:val="clear" w:color="auto" w:fill="0069B4"/>
        <w:tabs>
          <w:tab w:val="left" w:pos="142"/>
          <w:tab w:val="left" w:pos="709"/>
        </w:tabs>
        <w:spacing w:line="276" w:lineRule="auto"/>
        <w:rPr>
          <w:smallCaps/>
          <w:color w:val="FFFFFF" w:themeColor="background1"/>
          <w:szCs w:val="24"/>
          <w:shd w:val="clear" w:color="auto" w:fill="0069B4"/>
        </w:rPr>
      </w:pPr>
      <w:r w:rsidRPr="007F04F7">
        <w:rPr>
          <w:smallCaps/>
          <w:color w:val="FFFFFF" w:themeColor="background1"/>
          <w:sz w:val="40"/>
          <w:shd w:val="clear" w:color="auto" w:fill="0069B4"/>
        </w:rPr>
        <w:tab/>
      </w:r>
      <w:r w:rsidR="009E1011" w:rsidRPr="007F04F7">
        <w:rPr>
          <w:smallCaps/>
          <w:color w:val="FFFFFF" w:themeColor="background1"/>
          <w:sz w:val="40"/>
          <w:shd w:val="clear" w:color="auto" w:fill="0069B4"/>
        </w:rPr>
        <w:sym w:font="Wingdings" w:char="F032"/>
      </w:r>
      <w:r w:rsidRPr="007F04F7">
        <w:rPr>
          <w:smallCaps/>
          <w:color w:val="FFFFFF" w:themeColor="background1"/>
          <w:szCs w:val="24"/>
          <w:shd w:val="clear" w:color="auto" w:fill="0069B4"/>
        </w:rPr>
        <w:tab/>
      </w:r>
      <w:r w:rsidR="009E1011" w:rsidRPr="007F04F7">
        <w:rPr>
          <w:smallCaps/>
          <w:color w:val="FFFFFF" w:themeColor="background1"/>
          <w:szCs w:val="24"/>
          <w:shd w:val="clear" w:color="auto" w:fill="0069B4"/>
        </w:rPr>
        <w:t xml:space="preserve">Siehe Muster </w:t>
      </w:r>
      <w:r w:rsidR="00874F5A" w:rsidRPr="007F04F7">
        <w:rPr>
          <w:smallCaps/>
          <w:color w:val="FFFFFF" w:themeColor="background1"/>
          <w:szCs w:val="24"/>
          <w:shd w:val="clear" w:color="auto" w:fill="0069B4"/>
        </w:rPr>
        <w:fldChar w:fldCharType="begin"/>
      </w:r>
      <w:r w:rsidR="00874F5A" w:rsidRPr="007F04F7">
        <w:rPr>
          <w:smallCaps/>
          <w:color w:val="FFFFFF" w:themeColor="background1"/>
          <w:szCs w:val="24"/>
          <w:shd w:val="clear" w:color="auto" w:fill="0069B4"/>
        </w:rPr>
        <w:instrText xml:space="preserve"> REF _Ref382381564 \r \h </w:instrText>
      </w:r>
      <w:r w:rsidR="00D132B0" w:rsidRPr="007F04F7">
        <w:rPr>
          <w:smallCaps/>
          <w:color w:val="FFFFFF" w:themeColor="background1"/>
          <w:szCs w:val="24"/>
          <w:shd w:val="clear" w:color="auto" w:fill="0069B4"/>
        </w:rPr>
        <w:instrText xml:space="preserve"> \* MERGEFORMAT </w:instrText>
      </w:r>
      <w:r w:rsidR="00874F5A" w:rsidRPr="007F04F7">
        <w:rPr>
          <w:smallCaps/>
          <w:color w:val="FFFFFF" w:themeColor="background1"/>
          <w:szCs w:val="24"/>
          <w:shd w:val="clear" w:color="auto" w:fill="0069B4"/>
        </w:rPr>
      </w:r>
      <w:r w:rsidR="00874F5A"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6.7</w:t>
      </w:r>
      <w:r w:rsidR="00874F5A"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w:t>
      </w:r>
      <w:r w:rsidR="009E1011" w:rsidRPr="007F04F7">
        <w:rPr>
          <w:smallCaps/>
          <w:color w:val="FFFFFF" w:themeColor="background1"/>
          <w:szCs w:val="24"/>
          <w:shd w:val="clear" w:color="auto" w:fill="0069B4"/>
        </w:rPr>
        <w:t xml:space="preserve">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_Ref382381564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Ausformulierter Standard für Bilanzbesprechungen</w:t>
      </w:r>
      <w:r w:rsidR="00A9473B" w:rsidRPr="007F04F7">
        <w:rPr>
          <w:smallCaps/>
          <w:color w:val="FFFFFF" w:themeColor="background1"/>
          <w:szCs w:val="24"/>
          <w:shd w:val="clear" w:color="auto" w:fill="0069B4"/>
        </w:rPr>
        <w:fldChar w:fldCharType="end"/>
      </w:r>
    </w:p>
    <w:p w:rsidR="007F04F7" w:rsidRDefault="007F04F7">
      <w:pPr>
        <w:spacing w:line="240" w:lineRule="auto"/>
        <w:jc w:val="left"/>
      </w:pPr>
      <w:r>
        <w:br w:type="page"/>
      </w:r>
    </w:p>
    <w:p w:rsidR="00497A5D" w:rsidRPr="007F04F7" w:rsidRDefault="00497A5D" w:rsidP="00A515B3">
      <w:pPr>
        <w:pStyle w:val="berschrift2"/>
        <w:rPr>
          <w:lang w:val="de-DE"/>
        </w:rPr>
      </w:pPr>
      <w:bookmarkStart w:id="17" w:name="_Toc386099155"/>
      <w:r w:rsidRPr="007F04F7">
        <w:rPr>
          <w:lang w:val="de-DE"/>
        </w:rPr>
        <w:lastRenderedPageBreak/>
        <w:t>Themenfelder für Bilanzbesprechungen</w:t>
      </w:r>
      <w:bookmarkEnd w:id="17"/>
    </w:p>
    <w:p w:rsidR="00497A5D" w:rsidRPr="007F04F7" w:rsidRDefault="00497A5D" w:rsidP="00D132B0">
      <w:pPr>
        <w:spacing w:line="276" w:lineRule="auto"/>
        <w:rPr>
          <w:lang w:val="de-DE"/>
        </w:rPr>
      </w:pPr>
      <w:r w:rsidRPr="007F04F7">
        <w:rPr>
          <w:lang w:val="de-DE"/>
        </w:rPr>
        <w:t>Bereits in der Vorbereitung auf die Bilanzbesprechung stellen wir Überlegungen an</w:t>
      </w:r>
      <w:r w:rsidR="009F0C52" w:rsidRPr="007F04F7">
        <w:rPr>
          <w:lang w:val="de-DE"/>
        </w:rPr>
        <w:t>,</w:t>
      </w:r>
      <w:r w:rsidRPr="007F04F7">
        <w:rPr>
          <w:lang w:val="de-DE"/>
        </w:rPr>
        <w:t xml:space="preserve"> durch welche Maßnahmen das Unternehmen des Klienten noch wertvoller gestalte</w:t>
      </w:r>
      <w:r w:rsidR="00523B99" w:rsidRPr="007F04F7">
        <w:rPr>
          <w:lang w:val="de-DE"/>
        </w:rPr>
        <w:t>t werden</w:t>
      </w:r>
      <w:r w:rsidRPr="007F04F7">
        <w:rPr>
          <w:lang w:val="de-DE"/>
        </w:rPr>
        <w:t xml:space="preserve"> könn</w:t>
      </w:r>
      <w:r w:rsidR="00523B99" w:rsidRPr="007F04F7">
        <w:rPr>
          <w:lang w:val="de-DE"/>
        </w:rPr>
        <w:t>te</w:t>
      </w:r>
      <w:r w:rsidRPr="007F04F7">
        <w:rPr>
          <w:lang w:val="de-DE"/>
        </w:rPr>
        <w:t>. Die folgenden 12 Themenfelder stellen dabei nur eine Auswahl der wichtigsten Themen dar. Das Wirtschaftsleben ist bunt und vielfältig und die Wünsche der Klienten können auch völlig unterschiedlich sein.</w:t>
      </w:r>
    </w:p>
    <w:p w:rsidR="00497A5D" w:rsidRPr="007F04F7" w:rsidRDefault="00497A5D" w:rsidP="00D132B0">
      <w:pPr>
        <w:spacing w:line="276" w:lineRule="auto"/>
        <w:rPr>
          <w:lang w:val="de-DE"/>
        </w:rPr>
      </w:pPr>
    </w:p>
    <w:p w:rsidR="00FD5759" w:rsidRPr="007F04F7" w:rsidRDefault="00FD5759" w:rsidP="00D132B0">
      <w:pPr>
        <w:spacing w:line="276" w:lineRule="auto"/>
        <w:rPr>
          <w:lang w:val="de-DE"/>
        </w:rPr>
      </w:pPr>
    </w:p>
    <w:p w:rsidR="00497A5D" w:rsidRPr="007F04F7" w:rsidRDefault="00497A5D" w:rsidP="00D132B0">
      <w:pPr>
        <w:numPr>
          <w:ilvl w:val="0"/>
          <w:numId w:val="22"/>
        </w:numPr>
        <w:spacing w:line="276" w:lineRule="auto"/>
        <w:rPr>
          <w:iCs/>
          <w:lang w:val="de-DE"/>
        </w:rPr>
      </w:pPr>
      <w:r w:rsidRPr="007F04F7">
        <w:rPr>
          <w:iCs/>
          <w:lang w:val="de-DE"/>
        </w:rPr>
        <w:t>Steuerplanung: Gibt es Anlässe für eine Steuerherabsetzung? Steuergestaltungsmöglichkeiten?</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Gesellschaftsgründung: Vor- und Nachteile einer anderen Rechtsform?</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Bevorstehende Unternehmensübergabe: Welche Vorbereitung</w:t>
      </w:r>
      <w:r w:rsidR="00B371FD" w:rsidRPr="007F04F7">
        <w:rPr>
          <w:iCs/>
          <w:lang w:val="de-DE"/>
        </w:rPr>
        <w:t>en</w:t>
      </w:r>
      <w:r w:rsidRPr="007F04F7">
        <w:rPr>
          <w:iCs/>
          <w:lang w:val="de-DE"/>
        </w:rPr>
        <w:t xml:space="preserve"> können getroffen werden und welche Optionen bieten sich an?</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Testament: Welche Regelungen bestehen derzeit? Ist das Testament noch aktuell?</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Private Altersvorsorge: Möglichkeiten, Vor- und Nachteile der einzelnen Alternativen?</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Betriebliche Altersvorsorge: Welche Optionen bestehen? Vor- und Nachteile?</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Finanzierungs-Check: Überprüfung der bestehenden Finanzierung und Aufdecken der Verbesserungspotenziale</w:t>
      </w:r>
      <w:r w:rsidR="00FD5759" w:rsidRPr="007F04F7">
        <w:rPr>
          <w:iCs/>
          <w:lang w:val="de-DE"/>
        </w:rPr>
        <w:t>.</w:t>
      </w:r>
    </w:p>
    <w:p w:rsidR="00497A5D" w:rsidRPr="007F04F7" w:rsidRDefault="00497A5D" w:rsidP="00D132B0">
      <w:pPr>
        <w:spacing w:line="276" w:lineRule="auto"/>
        <w:rPr>
          <w:iCs/>
        </w:rPr>
      </w:pPr>
    </w:p>
    <w:p w:rsidR="00497A5D" w:rsidRPr="007F04F7" w:rsidRDefault="00497A5D" w:rsidP="00D132B0">
      <w:pPr>
        <w:numPr>
          <w:ilvl w:val="0"/>
          <w:numId w:val="22"/>
        </w:numPr>
        <w:spacing w:line="276" w:lineRule="auto"/>
        <w:rPr>
          <w:iCs/>
          <w:lang w:val="de-DE"/>
        </w:rPr>
      </w:pPr>
      <w:r w:rsidRPr="007F04F7">
        <w:rPr>
          <w:iCs/>
        </w:rPr>
        <w:t>Sicherheiten-Check</w:t>
      </w:r>
      <w:r w:rsidRPr="007F04F7">
        <w:rPr>
          <w:iCs/>
          <w:lang w:val="de-DE"/>
        </w:rPr>
        <w:t>: Überprüfung der derzeitigen Banksicherheiten</w:t>
      </w:r>
      <w:r w:rsidR="00FD5759" w:rsidRPr="007F04F7">
        <w:rPr>
          <w:iCs/>
          <w:lang w:val="de-DE"/>
        </w:rPr>
        <w:t>.</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Versicherungs-Check: Überprüfung der derzeitigen Versicherungsverträge (eventuell in Z</w:t>
      </w:r>
      <w:r w:rsidR="00FD5759" w:rsidRPr="007F04F7">
        <w:rPr>
          <w:iCs/>
          <w:lang w:val="de-DE"/>
        </w:rPr>
        <w:t>usammenarbeit mit einem Makler).</w:t>
      </w:r>
    </w:p>
    <w:p w:rsidR="00497A5D" w:rsidRPr="007F04F7" w:rsidRDefault="00497A5D" w:rsidP="00D132B0">
      <w:pPr>
        <w:spacing w:line="276" w:lineRule="auto"/>
        <w:rPr>
          <w:iCs/>
        </w:rPr>
      </w:pPr>
    </w:p>
    <w:p w:rsidR="00497A5D" w:rsidRPr="007F04F7" w:rsidRDefault="00497A5D" w:rsidP="00D132B0">
      <w:pPr>
        <w:numPr>
          <w:ilvl w:val="0"/>
          <w:numId w:val="22"/>
        </w:numPr>
        <w:spacing w:line="276" w:lineRule="auto"/>
        <w:rPr>
          <w:iCs/>
          <w:lang w:val="de-DE"/>
        </w:rPr>
      </w:pPr>
      <w:r w:rsidRPr="007F04F7">
        <w:rPr>
          <w:iCs/>
        </w:rPr>
        <w:t>Rating-Check</w:t>
      </w:r>
      <w:r w:rsidRPr="007F04F7">
        <w:rPr>
          <w:iCs/>
          <w:lang w:val="de-DE"/>
        </w:rPr>
        <w:t>: Wie fit ist das Unternehmen für das</w:t>
      </w:r>
      <w:r w:rsidRPr="007F04F7">
        <w:rPr>
          <w:iCs/>
        </w:rPr>
        <w:t xml:space="preserve"> Rating</w:t>
      </w:r>
      <w:r w:rsidRPr="007F04F7">
        <w:rPr>
          <w:iCs/>
          <w:lang w:val="de-DE"/>
        </w:rPr>
        <w:t>? Stimmt das</w:t>
      </w:r>
      <w:r w:rsidRPr="007F04F7">
        <w:rPr>
          <w:iCs/>
        </w:rPr>
        <w:t xml:space="preserve"> Rating</w:t>
      </w:r>
      <w:r w:rsidRPr="007F04F7">
        <w:rPr>
          <w:iCs/>
          <w:lang w:val="de-DE"/>
        </w:rPr>
        <w:t xml:space="preserve"> der Bank?</w:t>
      </w:r>
    </w:p>
    <w:p w:rsidR="00497A5D" w:rsidRPr="007F04F7" w:rsidRDefault="00497A5D" w:rsidP="00D132B0">
      <w:pPr>
        <w:spacing w:line="276" w:lineRule="auto"/>
        <w:rPr>
          <w:iCs/>
          <w:lang w:val="de-DE"/>
        </w:rPr>
      </w:pPr>
    </w:p>
    <w:p w:rsidR="00497A5D" w:rsidRPr="007F04F7" w:rsidRDefault="00497A5D" w:rsidP="00D132B0">
      <w:pPr>
        <w:numPr>
          <w:ilvl w:val="0"/>
          <w:numId w:val="22"/>
        </w:numPr>
        <w:spacing w:line="276" w:lineRule="auto"/>
        <w:rPr>
          <w:iCs/>
          <w:lang w:val="de-DE"/>
        </w:rPr>
      </w:pPr>
      <w:r w:rsidRPr="007F04F7">
        <w:rPr>
          <w:iCs/>
          <w:lang w:val="de-DE"/>
        </w:rPr>
        <w:t>Erfolgs- und Finanzplanung: Durch klare Ziele und Soll-Ist-Vergleich das Ergebnis verbessern</w:t>
      </w:r>
      <w:r w:rsidR="00FD5759" w:rsidRPr="007F04F7">
        <w:rPr>
          <w:iCs/>
          <w:lang w:val="de-DE"/>
        </w:rPr>
        <w:t>.</w:t>
      </w:r>
    </w:p>
    <w:p w:rsidR="00497A5D" w:rsidRPr="007F04F7" w:rsidRDefault="00497A5D" w:rsidP="00D132B0">
      <w:pPr>
        <w:spacing w:line="276" w:lineRule="auto"/>
        <w:rPr>
          <w:iCs/>
          <w:lang w:val="de-DE"/>
        </w:rPr>
      </w:pPr>
    </w:p>
    <w:p w:rsidR="00A83D62" w:rsidRDefault="00497A5D" w:rsidP="00D132B0">
      <w:pPr>
        <w:numPr>
          <w:ilvl w:val="0"/>
          <w:numId w:val="22"/>
        </w:numPr>
        <w:spacing w:line="276" w:lineRule="auto"/>
        <w:rPr>
          <w:iCs/>
          <w:lang w:val="de-DE"/>
        </w:rPr>
      </w:pPr>
      <w:r w:rsidRPr="007F04F7">
        <w:rPr>
          <w:iCs/>
          <w:lang w:val="de-DE"/>
        </w:rPr>
        <w:t>Vermögensplanung: Wie sieht die Verm</w:t>
      </w:r>
      <w:r w:rsidR="00FD5759" w:rsidRPr="007F04F7">
        <w:rPr>
          <w:iCs/>
          <w:lang w:val="de-DE"/>
        </w:rPr>
        <w:t>ögensbilanz (Unternehmen und P</w:t>
      </w:r>
      <w:r w:rsidRPr="007F04F7">
        <w:rPr>
          <w:iCs/>
          <w:lang w:val="de-DE"/>
        </w:rPr>
        <w:t>rivat) aus? Wie entwickelt sich das Vermögen in Zukunft?</w:t>
      </w:r>
    </w:p>
    <w:p w:rsidR="00A83D62" w:rsidRDefault="00A83D62" w:rsidP="00A83D62">
      <w:pPr>
        <w:rPr>
          <w:lang w:val="de-DE"/>
        </w:rPr>
      </w:pPr>
      <w:r>
        <w:rPr>
          <w:lang w:val="de-DE"/>
        </w:rPr>
        <w:br w:type="page"/>
      </w:r>
    </w:p>
    <w:p w:rsidR="00497A5D" w:rsidRPr="007F04F7" w:rsidRDefault="00BB43E6" w:rsidP="00A83D62">
      <w:pPr>
        <w:spacing w:line="276" w:lineRule="auto"/>
      </w:pPr>
      <w:r w:rsidRPr="007F04F7">
        <w:lastRenderedPageBreak/>
        <w:t xml:space="preserve">Im Verlauf der Besprechung kommt unsere Vorbereitungsarbeit zu tragen. Nach gründlicher Absprache mit unseren Klienten gestalten wir einen einfachen Maßnahmenplan. Hier gilt eindeutig: Weniger ist mehr! Häufig erreichen wir mit ein paar wenigen, aber wichtigen Maßnahmen mehr. Wir tragen die besprochenen Maßnahmen in einen einfachen Maßnahmenplan mit den Rubriken </w:t>
      </w:r>
      <w:r w:rsidRPr="007F04F7">
        <w:rPr>
          <w:b/>
        </w:rPr>
        <w:t>WER</w:t>
      </w:r>
      <w:r w:rsidRPr="007F04F7">
        <w:t xml:space="preserve"> </w:t>
      </w:r>
      <w:r w:rsidRPr="007F04F7">
        <w:rPr>
          <w:b/>
        </w:rPr>
        <w:t>macht WAS BIS WANN</w:t>
      </w:r>
      <w:r w:rsidRPr="007F04F7">
        <w:t xml:space="preserve"> ein und sorgen dadurch für deren Umsetzung. Auf Grundlage dieses Maßnahmenplans erstellen wir ein Besprechungsprotokoll, in dem die wesentlichen Vereinbarungen und wichtigsten Besprechungspunkte festgehalten sind. Der Klient erhält dieses Besprechungsprotokoll ein paar Tage nach der Besprechung </w:t>
      </w:r>
      <w:r w:rsidR="00CD28EA" w:rsidRPr="007F04F7">
        <w:t xml:space="preserve">per E-Mail oder </w:t>
      </w:r>
      <w:r w:rsidRPr="007F04F7">
        <w:t>per Post. Durch das Zusenden hat auch der Klient eine vollständige Dokumentation der Besprechungspunkte und wird an die Bilanzpräsentation erinnert.</w:t>
      </w:r>
    </w:p>
    <w:p w:rsidR="00497A5D" w:rsidRPr="007F04F7" w:rsidRDefault="00497A5D" w:rsidP="00D132B0">
      <w:pPr>
        <w:spacing w:line="276" w:lineRule="auto"/>
      </w:pPr>
    </w:p>
    <w:p w:rsidR="004630F4" w:rsidRPr="007F04F7" w:rsidRDefault="004630F4" w:rsidP="00D132B0">
      <w:pPr>
        <w:spacing w:line="276" w:lineRule="auto"/>
      </w:pPr>
      <w:r w:rsidRPr="007F04F7">
        <w:t>Auch für die Bilanzbesprechung verwenden wir den Maßnahmenplan:</w:t>
      </w:r>
    </w:p>
    <w:p w:rsidR="004630F4" w:rsidRPr="007F04F7" w:rsidRDefault="004630F4" w:rsidP="00D132B0">
      <w:pPr>
        <w:spacing w:line="276" w:lineRule="auto"/>
      </w:pPr>
    </w:p>
    <w:p w:rsidR="00FD5759" w:rsidRPr="007F04F7" w:rsidRDefault="00FD5759" w:rsidP="00D132B0">
      <w:pPr>
        <w:spacing w:line="276" w:lineRule="auto"/>
      </w:pPr>
    </w:p>
    <w:p w:rsidR="004630F4" w:rsidRPr="007F04F7" w:rsidRDefault="00FD5759" w:rsidP="00FD5759">
      <w:pPr>
        <w:shd w:val="clear" w:color="auto" w:fill="0069B4"/>
        <w:tabs>
          <w:tab w:val="left" w:pos="142"/>
          <w:tab w:val="left" w:pos="709"/>
        </w:tabs>
        <w:spacing w:line="276" w:lineRule="auto"/>
        <w:rPr>
          <w:smallCaps/>
          <w:color w:val="FFFFFF" w:themeColor="background1"/>
          <w:szCs w:val="24"/>
          <w:shd w:val="clear" w:color="auto" w:fill="0069B4"/>
        </w:rPr>
      </w:pPr>
      <w:r w:rsidRPr="007F04F7">
        <w:rPr>
          <w:smallCaps/>
          <w:color w:val="FFFFFF" w:themeColor="background1"/>
          <w:sz w:val="40"/>
          <w:shd w:val="clear" w:color="auto" w:fill="0069B4"/>
        </w:rPr>
        <w:tab/>
      </w:r>
      <w:r w:rsidR="004630F4" w:rsidRPr="007F04F7">
        <w:rPr>
          <w:smallCaps/>
          <w:color w:val="FFFFFF" w:themeColor="background1"/>
          <w:sz w:val="40"/>
          <w:shd w:val="clear" w:color="auto" w:fill="0069B4"/>
        </w:rPr>
        <w:sym w:font="Wingdings" w:char="F032"/>
      </w:r>
      <w:r w:rsidRPr="007F04F7">
        <w:rPr>
          <w:smallCaps/>
          <w:color w:val="FFFFFF" w:themeColor="background1"/>
          <w:sz w:val="40"/>
          <w:shd w:val="clear" w:color="auto" w:fill="0069B4"/>
        </w:rPr>
        <w:tab/>
      </w:r>
      <w:r w:rsidR="004630F4" w:rsidRPr="007F04F7">
        <w:rPr>
          <w:smallCaps/>
          <w:color w:val="FFFFFF" w:themeColor="background1"/>
          <w:szCs w:val="24"/>
          <w:shd w:val="clear" w:color="auto" w:fill="0069B4"/>
        </w:rPr>
        <w:t xml:space="preserve">Siehe Muster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_Ref381798969 \r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6.4</w:t>
      </w:r>
      <w:r w:rsidR="00A9473B"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w:t>
      </w:r>
      <w:r w:rsidR="004630F4" w:rsidRPr="007F04F7">
        <w:rPr>
          <w:smallCaps/>
          <w:color w:val="FFFFFF" w:themeColor="background1"/>
          <w:szCs w:val="24"/>
          <w:shd w:val="clear" w:color="auto" w:fill="0069B4"/>
        </w:rPr>
        <w:t xml:space="preserve">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_Ref381798969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Maßnahmenplan</w:t>
      </w:r>
      <w:r w:rsidR="00A9473B" w:rsidRPr="007F04F7">
        <w:rPr>
          <w:smallCaps/>
          <w:color w:val="FFFFFF" w:themeColor="background1"/>
          <w:szCs w:val="24"/>
          <w:shd w:val="clear" w:color="auto" w:fill="0069B4"/>
        </w:rPr>
        <w:fldChar w:fldCharType="end"/>
      </w:r>
    </w:p>
    <w:p w:rsidR="00FF5156" w:rsidRPr="007F04F7" w:rsidRDefault="00FF5156" w:rsidP="00D132B0">
      <w:pPr>
        <w:spacing w:line="276" w:lineRule="auto"/>
      </w:pPr>
    </w:p>
    <w:p w:rsidR="004630F4" w:rsidRPr="007F04F7" w:rsidRDefault="004630F4" w:rsidP="00D132B0">
      <w:pPr>
        <w:spacing w:line="276" w:lineRule="auto"/>
      </w:pPr>
    </w:p>
    <w:p w:rsidR="00FD5759" w:rsidRPr="007F04F7" w:rsidRDefault="00FD5759" w:rsidP="00D132B0">
      <w:pPr>
        <w:spacing w:line="276" w:lineRule="auto"/>
      </w:pPr>
    </w:p>
    <w:p w:rsidR="00CF35DB" w:rsidRPr="007F04F7" w:rsidRDefault="004630F4" w:rsidP="00D132B0">
      <w:pPr>
        <w:spacing w:line="276" w:lineRule="auto"/>
      </w:pPr>
      <w:r w:rsidRPr="007F04F7">
        <w:t>Wir verwenden für die schriftliche Dokumentation der Besprechungspunkte</w:t>
      </w:r>
      <w:r w:rsidR="00B25913" w:rsidRPr="007F04F7">
        <w:t xml:space="preserve"> ein Besprechungsprotokoll</w:t>
      </w:r>
      <w:r w:rsidRPr="007F04F7">
        <w:t>:</w:t>
      </w:r>
    </w:p>
    <w:p w:rsidR="00CF35DB" w:rsidRPr="007F04F7" w:rsidRDefault="00CF35DB" w:rsidP="00D132B0">
      <w:pPr>
        <w:spacing w:line="276" w:lineRule="auto"/>
      </w:pPr>
    </w:p>
    <w:p w:rsidR="00FD5759" w:rsidRPr="007F04F7" w:rsidRDefault="00FD5759" w:rsidP="00D132B0">
      <w:pPr>
        <w:spacing w:line="276" w:lineRule="auto"/>
      </w:pPr>
    </w:p>
    <w:p w:rsidR="00706EBE" w:rsidRPr="007F04F7" w:rsidRDefault="00FD5759" w:rsidP="00FD5759">
      <w:pPr>
        <w:shd w:val="clear" w:color="auto" w:fill="0069B4"/>
        <w:tabs>
          <w:tab w:val="left" w:pos="142"/>
          <w:tab w:val="left" w:pos="709"/>
        </w:tabs>
        <w:spacing w:line="276" w:lineRule="auto"/>
        <w:rPr>
          <w:smallCaps/>
          <w:color w:val="FFFFFF" w:themeColor="background1"/>
          <w:szCs w:val="24"/>
          <w:shd w:val="clear" w:color="auto" w:fill="0069B4"/>
        </w:rPr>
      </w:pPr>
      <w:r w:rsidRPr="007F04F7">
        <w:rPr>
          <w:smallCaps/>
          <w:color w:val="FFFFFF" w:themeColor="background1"/>
          <w:sz w:val="40"/>
          <w:shd w:val="clear" w:color="auto" w:fill="0069B4"/>
        </w:rPr>
        <w:tab/>
      </w:r>
      <w:r w:rsidR="00706EBE" w:rsidRPr="007F04F7">
        <w:rPr>
          <w:smallCaps/>
          <w:color w:val="FFFFFF" w:themeColor="background1"/>
          <w:sz w:val="40"/>
          <w:shd w:val="clear" w:color="auto" w:fill="0069B4"/>
        </w:rPr>
        <w:sym w:font="Wingdings" w:char="F032"/>
      </w:r>
      <w:r w:rsidRPr="007F04F7">
        <w:rPr>
          <w:smallCaps/>
          <w:color w:val="FFFFFF" w:themeColor="background1"/>
          <w:sz w:val="40"/>
          <w:shd w:val="clear" w:color="auto" w:fill="0069B4"/>
        </w:rPr>
        <w:tab/>
      </w:r>
      <w:r w:rsidR="00706EBE" w:rsidRPr="007F04F7">
        <w:rPr>
          <w:smallCaps/>
          <w:color w:val="FFFFFF" w:themeColor="background1"/>
          <w:szCs w:val="24"/>
          <w:shd w:val="clear" w:color="auto" w:fill="0069B4"/>
        </w:rPr>
        <w:t xml:space="preserve">Siehe Muster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_Ref381798344 \r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Pr>
          <w:smallCaps/>
          <w:color w:val="FFFFFF" w:themeColor="background1"/>
          <w:szCs w:val="24"/>
          <w:shd w:val="clear" w:color="auto" w:fill="0069B4"/>
        </w:rPr>
        <w:t>6.3</w:t>
      </w:r>
      <w:r w:rsidR="00A9473B" w:rsidRPr="007F04F7">
        <w:rPr>
          <w:smallCaps/>
          <w:color w:val="FFFFFF" w:themeColor="background1"/>
          <w:szCs w:val="24"/>
          <w:shd w:val="clear" w:color="auto" w:fill="0069B4"/>
        </w:rPr>
        <w:fldChar w:fldCharType="end"/>
      </w:r>
      <w:r w:rsidRPr="007F04F7">
        <w:rPr>
          <w:smallCaps/>
          <w:color w:val="FFFFFF" w:themeColor="background1"/>
          <w:szCs w:val="24"/>
          <w:shd w:val="clear" w:color="auto" w:fill="0069B4"/>
        </w:rPr>
        <w:t xml:space="preserve">: </w:t>
      </w:r>
      <w:r w:rsidR="00A9473B" w:rsidRPr="007F04F7">
        <w:rPr>
          <w:smallCaps/>
          <w:color w:val="FFFFFF" w:themeColor="background1"/>
          <w:szCs w:val="24"/>
          <w:shd w:val="clear" w:color="auto" w:fill="0069B4"/>
        </w:rPr>
        <w:fldChar w:fldCharType="begin"/>
      </w:r>
      <w:r w:rsidR="00A9473B" w:rsidRPr="007F04F7">
        <w:rPr>
          <w:smallCaps/>
          <w:color w:val="FFFFFF" w:themeColor="background1"/>
          <w:szCs w:val="24"/>
          <w:shd w:val="clear" w:color="auto" w:fill="0069B4"/>
        </w:rPr>
        <w:instrText xml:space="preserve"> REF _Ref381798344 \h  \* MERGEFORMAT </w:instrText>
      </w:r>
      <w:r w:rsidR="00A9473B" w:rsidRPr="007F04F7">
        <w:rPr>
          <w:smallCaps/>
          <w:color w:val="FFFFFF" w:themeColor="background1"/>
          <w:szCs w:val="24"/>
          <w:shd w:val="clear" w:color="auto" w:fill="0069B4"/>
        </w:rPr>
      </w:r>
      <w:r w:rsidR="00A9473B" w:rsidRPr="007F04F7">
        <w:rPr>
          <w:smallCaps/>
          <w:color w:val="FFFFFF" w:themeColor="background1"/>
          <w:szCs w:val="24"/>
          <w:shd w:val="clear" w:color="auto" w:fill="0069B4"/>
        </w:rPr>
        <w:fldChar w:fldCharType="separate"/>
      </w:r>
      <w:r w:rsidR="00D31390" w:rsidRPr="00D31390">
        <w:rPr>
          <w:smallCaps/>
          <w:color w:val="FFFFFF" w:themeColor="background1"/>
          <w:szCs w:val="24"/>
          <w:shd w:val="clear" w:color="auto" w:fill="0069B4"/>
        </w:rPr>
        <w:t>Besprechungsprotokoll</w:t>
      </w:r>
      <w:r w:rsidR="00A9473B" w:rsidRPr="007F04F7">
        <w:rPr>
          <w:smallCaps/>
          <w:color w:val="FFFFFF" w:themeColor="background1"/>
          <w:szCs w:val="24"/>
          <w:shd w:val="clear" w:color="auto" w:fill="0069B4"/>
        </w:rPr>
        <w:fldChar w:fldCharType="end"/>
      </w:r>
    </w:p>
    <w:p w:rsidR="00706EBE" w:rsidRPr="007F04F7" w:rsidRDefault="00706EBE" w:rsidP="00D132B0">
      <w:pPr>
        <w:spacing w:line="276" w:lineRule="auto"/>
      </w:pPr>
    </w:p>
    <w:p w:rsidR="00706EBE" w:rsidRPr="007F04F7" w:rsidRDefault="00706EBE" w:rsidP="00D132B0">
      <w:pPr>
        <w:spacing w:line="276" w:lineRule="auto"/>
      </w:pPr>
    </w:p>
    <w:p w:rsidR="00FD5759" w:rsidRPr="007F04F7" w:rsidRDefault="00FD5759" w:rsidP="00D132B0">
      <w:pPr>
        <w:spacing w:line="276" w:lineRule="auto"/>
      </w:pPr>
    </w:p>
    <w:p w:rsidR="00523B99" w:rsidRPr="007F04F7" w:rsidRDefault="0016284A" w:rsidP="00D132B0">
      <w:pPr>
        <w:spacing w:line="276" w:lineRule="auto"/>
      </w:pPr>
      <w:r w:rsidRPr="007F04F7">
        <w:t>Am Ende einer Bilanzbesprechung, nachdem alle Punkte besprochen worden, die Steuererklärungen unterschrieben sind, wollen wir die Gelegenheit nutzen, unseren Klienten nach seiner Meinung zu fragen.</w:t>
      </w:r>
    </w:p>
    <w:p w:rsidR="004630F4" w:rsidRPr="007F04F7" w:rsidRDefault="004630F4" w:rsidP="00D132B0">
      <w:pPr>
        <w:spacing w:line="276" w:lineRule="auto"/>
      </w:pPr>
    </w:p>
    <w:p w:rsidR="007F04F7" w:rsidRDefault="004630F4" w:rsidP="00D132B0">
      <w:pPr>
        <w:spacing w:line="276" w:lineRule="auto"/>
      </w:pPr>
      <w:r w:rsidRPr="007F04F7">
        <w:t xml:space="preserve">In Ausführlicher Weise ist die Vorgangsweise für systematisches Klienten-Feedback bereits unter </w:t>
      </w:r>
      <w:r w:rsidRPr="007F04F7">
        <w:rPr>
          <w:color w:val="0069B4"/>
        </w:rPr>
        <w:t xml:space="preserve">Punkt </w:t>
      </w:r>
      <w:r w:rsidR="00B25913" w:rsidRPr="007F04F7">
        <w:rPr>
          <w:color w:val="0069B4"/>
        </w:rPr>
        <w:fldChar w:fldCharType="begin"/>
      </w:r>
      <w:r w:rsidR="00B25913" w:rsidRPr="007F04F7">
        <w:rPr>
          <w:color w:val="0069B4"/>
        </w:rPr>
        <w:instrText xml:space="preserve"> REF _Ref386093759 \r \h </w:instrText>
      </w:r>
      <w:r w:rsidR="007F04F7">
        <w:rPr>
          <w:color w:val="0069B4"/>
        </w:rPr>
        <w:instrText xml:space="preserve"> \* MERGEFORMAT </w:instrText>
      </w:r>
      <w:r w:rsidR="00B25913" w:rsidRPr="007F04F7">
        <w:rPr>
          <w:color w:val="0069B4"/>
        </w:rPr>
      </w:r>
      <w:r w:rsidR="00B25913" w:rsidRPr="007F04F7">
        <w:rPr>
          <w:color w:val="0069B4"/>
        </w:rPr>
        <w:fldChar w:fldCharType="separate"/>
      </w:r>
      <w:r w:rsidR="00D31390">
        <w:rPr>
          <w:color w:val="0069B4"/>
        </w:rPr>
        <w:t>4.3</w:t>
      </w:r>
      <w:r w:rsidR="00B25913" w:rsidRPr="007F04F7">
        <w:rPr>
          <w:color w:val="0069B4"/>
        </w:rPr>
        <w:fldChar w:fldCharType="end"/>
      </w:r>
      <w:r w:rsidRPr="007F04F7">
        <w:t xml:space="preserve"> beschrieben.</w:t>
      </w:r>
    </w:p>
    <w:p w:rsidR="00794BA7" w:rsidRDefault="00794BA7" w:rsidP="007F04F7">
      <w:pPr>
        <w:sectPr w:rsidR="00794BA7" w:rsidSect="003C3362">
          <w:headerReference w:type="default" r:id="rId12"/>
          <w:footerReference w:type="default" r:id="rId13"/>
          <w:pgSz w:w="11906" w:h="16838"/>
          <w:pgMar w:top="1276" w:right="1417" w:bottom="709" w:left="1417" w:header="708" w:footer="708" w:gutter="0"/>
          <w:pgNumType w:start="1"/>
          <w:cols w:space="708"/>
          <w:docGrid w:linePitch="360"/>
        </w:sectPr>
      </w:pPr>
    </w:p>
    <w:p w:rsidR="006A282E" w:rsidRPr="007F04F7" w:rsidRDefault="006A282E" w:rsidP="00D132B0">
      <w:pPr>
        <w:pStyle w:val="berschrift1"/>
      </w:pPr>
      <w:bookmarkStart w:id="18" w:name="_Toc381622624"/>
      <w:bookmarkStart w:id="19" w:name="_Toc386099156"/>
      <w:r w:rsidRPr="007F04F7">
        <w:lastRenderedPageBreak/>
        <w:t>Checklisten, Fragebögen und Mustervorlagen</w:t>
      </w:r>
      <w:bookmarkEnd w:id="18"/>
      <w:bookmarkEnd w:id="19"/>
    </w:p>
    <w:p w:rsidR="00F17B39" w:rsidRPr="007F04F7" w:rsidRDefault="00F17B39" w:rsidP="00A515B3">
      <w:pPr>
        <w:pStyle w:val="berschrift2"/>
        <w:rPr>
          <w:rFonts w:eastAsia="Times New Roman"/>
          <w:lang w:val="de-DE" w:eastAsia="de-AT"/>
        </w:rPr>
      </w:pPr>
      <w:bookmarkStart w:id="20" w:name="_Ref381796178"/>
      <w:bookmarkStart w:id="21" w:name="_Ref384114020"/>
      <w:bookmarkStart w:id="22" w:name="_Toc386099157"/>
      <w:r w:rsidRPr="007F04F7">
        <w:rPr>
          <w:rFonts w:eastAsia="Times New Roman"/>
          <w:lang w:val="de-DE" w:eastAsia="de-AT"/>
        </w:rPr>
        <w:t>Checkliste</w:t>
      </w:r>
      <w:r w:rsidR="00FC24AB" w:rsidRPr="007F04F7">
        <w:rPr>
          <w:rFonts w:eastAsia="Times New Roman"/>
          <w:lang w:val="de-DE" w:eastAsia="de-AT"/>
        </w:rPr>
        <w:t xml:space="preserve"> „</w:t>
      </w:r>
      <w:r w:rsidRPr="007F04F7">
        <w:rPr>
          <w:rFonts w:eastAsia="Times New Roman"/>
          <w:lang w:val="de-DE" w:eastAsia="de-AT"/>
        </w:rPr>
        <w:t>Gesprächsvorbereitun</w:t>
      </w:r>
      <w:bookmarkEnd w:id="20"/>
      <w:r w:rsidR="00FC24AB" w:rsidRPr="007F04F7">
        <w:rPr>
          <w:rFonts w:eastAsia="Times New Roman"/>
          <w:lang w:val="de-DE" w:eastAsia="de-AT"/>
        </w:rPr>
        <w:t>g“</w:t>
      </w:r>
      <w:bookmarkEnd w:id="21"/>
      <w:bookmarkEnd w:id="22"/>
    </w:p>
    <w:p w:rsidR="00F17B39" w:rsidRPr="007F04F7" w:rsidRDefault="00F17B39" w:rsidP="00D132B0">
      <w:pPr>
        <w:spacing w:line="276" w:lineRule="auto"/>
        <w:ind w:right="1417"/>
        <w:rPr>
          <w:rFonts w:eastAsia="Times New Roman" w:cs="Calibri"/>
          <w:szCs w:val="24"/>
          <w:lang w:val="de-DE" w:eastAsia="de-AT"/>
        </w:rPr>
      </w:pPr>
    </w:p>
    <w:p w:rsidR="00F17B39" w:rsidRPr="007F04F7" w:rsidRDefault="00F17B39"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b/>
          <w:szCs w:val="24"/>
          <w:lang w:val="de-DE" w:eastAsia="de-AT"/>
        </w:rPr>
        <w:t>Was ist der Anlass des Gesprächs?</w:t>
      </w:r>
    </w:p>
    <w:sdt>
      <w:sdtPr>
        <w:rPr>
          <w:rFonts w:eastAsia="Times New Roman" w:cs="Calibri"/>
          <w:szCs w:val="24"/>
          <w:lang w:val="de-DE" w:eastAsia="de-AT"/>
        </w:rPr>
        <w:id w:val="988741500"/>
        <w:placeholder>
          <w:docPart w:val="1F05EF0D36434EBA91A349F36210CA5D"/>
        </w:placeholder>
      </w:sdtPr>
      <w:sdtEndPr/>
      <w:sdtContent>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p>
        <w:p w:rsidR="00F17B39" w:rsidRPr="007F04F7" w:rsidRDefault="00525EAB" w:rsidP="00B25913">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b/>
          <w:szCs w:val="24"/>
          <w:lang w:val="de-DE" w:eastAsia="de-AT"/>
        </w:rPr>
        <w:t>Was ist das Ziel des Gesprächs?</w:t>
      </w:r>
    </w:p>
    <w:p w:rsidR="00F17B39" w:rsidRPr="007F04F7" w:rsidRDefault="00F17B39" w:rsidP="00D132B0">
      <w:pPr>
        <w:spacing w:line="276" w:lineRule="auto"/>
        <w:ind w:right="1417"/>
        <w:rPr>
          <w:rFonts w:eastAsia="Times New Roman" w:cs="Calibri"/>
          <w:szCs w:val="24"/>
          <w:lang w:val="de-DE" w:eastAsia="de-AT"/>
        </w:rPr>
      </w:pPr>
    </w:p>
    <w:sdt>
      <w:sdtPr>
        <w:rPr>
          <w:rFonts w:eastAsia="Times New Roman" w:cs="Calibri"/>
          <w:szCs w:val="24"/>
          <w:lang w:val="de-DE" w:eastAsia="de-AT"/>
        </w:rPr>
        <w:id w:val="1527366541"/>
        <w:placeholder>
          <w:docPart w:val="1F05EF0D36434EBA91A349F36210CA5D"/>
        </w:placeholder>
      </w:sdtPr>
      <w:sdtEndPr/>
      <w:sdtContent>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1.</w:t>
          </w:r>
        </w:p>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2.</w:t>
          </w:r>
        </w:p>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3.</w:t>
          </w:r>
        </w:p>
        <w:p w:rsidR="00F17B39" w:rsidRPr="007F04F7" w:rsidRDefault="00525EAB" w:rsidP="00B25913">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F17B39" w:rsidP="00B25913">
      <w:pPr>
        <w:pBdr>
          <w:between w:val="single" w:sz="4" w:space="1" w:color="AEA89E"/>
        </w:pBdr>
        <w:spacing w:line="276" w:lineRule="auto"/>
        <w:ind w:right="1417"/>
        <w:rPr>
          <w:rFonts w:eastAsia="Times New Roman" w:cs="Calibri"/>
          <w:szCs w:val="24"/>
          <w:lang w:val="de-DE" w:eastAsia="de-AT"/>
        </w:rPr>
      </w:pPr>
    </w:p>
    <w:p w:rsidR="00F17B39" w:rsidRPr="007F04F7" w:rsidRDefault="00B25913"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noProof/>
          <w:szCs w:val="24"/>
          <w:lang w:eastAsia="de-AT"/>
        </w:rPr>
        <mc:AlternateContent>
          <mc:Choice Requires="wps">
            <w:drawing>
              <wp:anchor distT="0" distB="0" distL="114300" distR="114300" simplePos="0" relativeHeight="251654656" behindDoc="0" locked="0" layoutInCell="1" allowOverlap="1" wp14:anchorId="173A3F9F" wp14:editId="30A77720">
                <wp:simplePos x="0" y="0"/>
                <wp:positionH relativeFrom="column">
                  <wp:posOffset>4928235</wp:posOffset>
                </wp:positionH>
                <wp:positionV relativeFrom="paragraph">
                  <wp:posOffset>74295</wp:posOffset>
                </wp:positionV>
                <wp:extent cx="1600200" cy="922020"/>
                <wp:effectExtent l="0" t="0" r="0" b="0"/>
                <wp:wrapNone/>
                <wp:docPr id="1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202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7F04F7" w:rsidRPr="00B25913" w:rsidRDefault="007F04F7" w:rsidP="00B25913">
                            <w:pPr>
                              <w:jc w:val="left"/>
                              <w:rPr>
                                <w:rFonts w:cstheme="minorHAnsi"/>
                                <w:i/>
                                <w:color w:val="AEA89E"/>
                                <w:sz w:val="20"/>
                              </w:rPr>
                            </w:pPr>
                            <w:r w:rsidRPr="00B25913">
                              <w:rPr>
                                <w:rFonts w:cstheme="minorHAnsi"/>
                                <w:i/>
                                <w:color w:val="AEA89E"/>
                                <w:sz w:val="20"/>
                              </w:rPr>
                              <w:t>Je mehr Gründe Sie für Ihr Ziel haben, desto stärker engagieren Sie sich dafür.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left:0;text-align:left;margin-left:388.05pt;margin-top:5.85pt;width:126pt;height:7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" stroked="f" strokecolor="silver">
                <v:textbox>
                  <w:txbxContent>
                    <w:p w:rsidR="007F04F7" w:rsidRPr="00B25913" w:rsidRDefault="007F04F7" w:rsidP="00B25913">
                      <w:pPr>
                        <w:jc w:val="left"/>
                        <w:rPr>
                          <w:rFonts w:cstheme="minorHAnsi"/>
                          <w:i/>
                          <w:color w:val="AEA89E"/>
                          <w:sz w:val="20"/>
                        </w:rPr>
                      </w:pPr>
                      <w:r w:rsidRPr="00B25913">
                        <w:rPr>
                          <w:rFonts w:cstheme="minorHAnsi"/>
                          <w:i/>
                          <w:color w:val="AEA89E"/>
                          <w:sz w:val="20"/>
                        </w:rPr>
                        <w:t>Je mehr Gründe Sie für Ihr Ziel haben, desto stärker engagieren Sie sich dafür.</w:t>
                      </w:r>
                    </w:p>
                  </w:txbxContent>
                </v:textbox>
              </v:shape>
            </w:pict>
          </mc:Fallback>
        </mc:AlternateContent>
      </w:r>
      <w:r w:rsidR="00F17B39" w:rsidRPr="007F04F7">
        <w:rPr>
          <w:rFonts w:eastAsia="Times New Roman" w:cs="Calibri"/>
          <w:b/>
          <w:szCs w:val="24"/>
          <w:lang w:val="de-DE" w:eastAsia="de-AT"/>
        </w:rPr>
        <w:t>Aus welchen Gründen verfolge ich diese Ziele?</w:t>
      </w:r>
    </w:p>
    <w:sdt>
      <w:sdtPr>
        <w:rPr>
          <w:rFonts w:eastAsia="Times New Roman" w:cs="Calibri"/>
          <w:szCs w:val="24"/>
          <w:lang w:val="de-DE" w:eastAsia="de-AT"/>
        </w:rPr>
        <w:id w:val="1340195999"/>
        <w:placeholder>
          <w:docPart w:val="1F05EF0D36434EBA91A349F36210CA5D"/>
        </w:placeholder>
      </w:sdtPr>
      <w:sdtEndPr/>
      <w:sdtConten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1.</w:t>
          </w: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2.</w:t>
          </w: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3.</w:t>
          </w: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4.</w:t>
          </w: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5.</w:t>
          </w:r>
        </w:p>
        <w:p w:rsidR="00F17B39" w:rsidRPr="007F04F7" w:rsidRDefault="00525EAB" w:rsidP="00C32572">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F17B39"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b/>
          <w:szCs w:val="24"/>
          <w:lang w:val="de-DE" w:eastAsia="de-AT"/>
        </w:rPr>
        <w:lastRenderedPageBreak/>
        <w:t>Welche übergeordneten Ziele der Kanzlei muss ich berücksichtigen?</w:t>
      </w:r>
    </w:p>
    <w:sdt>
      <w:sdtPr>
        <w:rPr>
          <w:rFonts w:eastAsia="Times New Roman" w:cs="Calibri"/>
          <w:szCs w:val="24"/>
          <w:lang w:val="de-DE" w:eastAsia="de-AT"/>
        </w:rPr>
        <w:id w:val="787091046"/>
        <w:placeholder>
          <w:docPart w:val="1F05EF0D36434EBA91A349F36210CA5D"/>
        </w:placeholder>
      </w:sdtPr>
      <w:sdtEndPr/>
      <w:sdtConten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1.</w:t>
          </w: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2.</w:t>
          </w: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r w:rsidRPr="007F04F7">
            <w:rPr>
              <w:rFonts w:eastAsia="Times New Roman" w:cs="Calibri"/>
              <w:szCs w:val="24"/>
              <w:lang w:val="de-DE" w:eastAsia="de-AT"/>
            </w:rPr>
            <w:t>3.</w:t>
          </w:r>
        </w:p>
        <w:p w:rsidR="00F17B39" w:rsidRPr="007F04F7" w:rsidRDefault="00525EAB" w:rsidP="00C32572">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b/>
          <w:szCs w:val="24"/>
          <w:lang w:val="de-DE" w:eastAsia="de-AT"/>
        </w:rPr>
        <w:t>Woran erkenne ich, dass ich die Ziele erreicht habe?</w:t>
      </w:r>
    </w:p>
    <w:sdt>
      <w:sdtPr>
        <w:rPr>
          <w:rFonts w:eastAsia="Times New Roman" w:cs="Calibri"/>
          <w:szCs w:val="24"/>
          <w:lang w:val="de-DE" w:eastAsia="de-AT"/>
        </w:rPr>
        <w:id w:val="-2059696316"/>
        <w:placeholder>
          <w:docPart w:val="1F05EF0D36434EBA91A349F36210CA5D"/>
        </w:placeholder>
      </w:sdtPr>
      <w:sdtEndPr/>
      <w:sdtConten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525EAB" w:rsidP="00C32572">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b/>
          <w:szCs w:val="24"/>
          <w:lang w:val="de-DE" w:eastAsia="de-AT"/>
        </w:rPr>
        <w:t>Welche Alternativen existieren – Gibt es überhaupt eine Alternative?</w:t>
      </w:r>
    </w:p>
    <w:sdt>
      <w:sdtPr>
        <w:rPr>
          <w:rFonts w:eastAsia="Times New Roman" w:cs="Calibri"/>
          <w:szCs w:val="24"/>
          <w:lang w:val="de-DE" w:eastAsia="de-AT"/>
        </w:rPr>
        <w:id w:val="-1275866830"/>
        <w:placeholder>
          <w:docPart w:val="1F05EF0D36434EBA91A349F36210CA5D"/>
        </w:placeholder>
      </w:sdtPr>
      <w:sdtEndPr/>
      <w:sdtConten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525EAB" w:rsidP="00C32572">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491C80"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noProof/>
          <w:szCs w:val="24"/>
          <w:lang w:eastAsia="de-AT"/>
        </w:rPr>
        <mc:AlternateContent>
          <mc:Choice Requires="wps">
            <w:drawing>
              <wp:anchor distT="0" distB="0" distL="114300" distR="114300" simplePos="0" relativeHeight="251656704" behindDoc="1" locked="0" layoutInCell="1" allowOverlap="1" wp14:anchorId="2391E197" wp14:editId="2E8824F7">
                <wp:simplePos x="0" y="0"/>
                <wp:positionH relativeFrom="column">
                  <wp:posOffset>4905375</wp:posOffset>
                </wp:positionH>
                <wp:positionV relativeFrom="paragraph">
                  <wp:posOffset>59302</wp:posOffset>
                </wp:positionV>
                <wp:extent cx="1600200" cy="1311910"/>
                <wp:effectExtent l="0" t="0" r="0" b="2540"/>
                <wp:wrapNone/>
                <wp:docPr id="18"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1191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7F04F7" w:rsidRPr="00B25913" w:rsidRDefault="007F04F7" w:rsidP="00B25913">
                            <w:pPr>
                              <w:jc w:val="left"/>
                              <w:rPr>
                                <w:rFonts w:cstheme="minorHAnsi"/>
                                <w:i/>
                                <w:color w:val="AEA89E"/>
                                <w:sz w:val="20"/>
                              </w:rPr>
                            </w:pPr>
                            <w:r w:rsidRPr="00B25913">
                              <w:rPr>
                                <w:rFonts w:cstheme="minorHAnsi"/>
                                <w:i/>
                                <w:color w:val="AEA89E"/>
                                <w:sz w:val="20"/>
                              </w:rPr>
                              <w:t>Je wichtiger das Gespräch, desto genauer sollten Sie die Seite Ihres Gesprächspartners analysieren.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27" type="#_x0000_t202" style="position:absolute;left:0;text-align:left;margin-left:386.25pt;margin-top:4.65pt;width:126pt;height:10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" stroked="f" strokecolor="silver">
                <v:textbox>
                  <w:txbxContent>
                    <w:p w:rsidR="007F04F7" w:rsidRPr="00B25913" w:rsidRDefault="007F04F7" w:rsidP="00B25913">
                      <w:pPr>
                        <w:jc w:val="left"/>
                        <w:rPr>
                          <w:rFonts w:cstheme="minorHAnsi"/>
                          <w:i/>
                          <w:color w:val="AEA89E"/>
                          <w:sz w:val="20"/>
                        </w:rPr>
                      </w:pPr>
                      <w:r w:rsidRPr="00B25913">
                        <w:rPr>
                          <w:rFonts w:cstheme="minorHAnsi"/>
                          <w:i/>
                          <w:color w:val="AEA89E"/>
                          <w:sz w:val="20"/>
                        </w:rPr>
                        <w:t>Je wichtiger das Gespräch, desto genauer sollten Sie die Seite Ihres Gesprächspartners analysieren.</w:t>
                      </w:r>
                    </w:p>
                  </w:txbxContent>
                </v:textbox>
              </v:shape>
            </w:pict>
          </mc:Fallback>
        </mc:AlternateContent>
      </w:r>
      <w:r w:rsidR="00F17B39" w:rsidRPr="007F04F7">
        <w:rPr>
          <w:rFonts w:eastAsia="Times New Roman" w:cs="Calibri"/>
          <w:b/>
          <w:szCs w:val="24"/>
          <w:lang w:val="de-DE" w:eastAsia="de-AT"/>
        </w:rPr>
        <w:t>Welche Ziele hat mein Gesprächspartner?</w:t>
      </w:r>
    </w:p>
    <w:sdt>
      <w:sdtPr>
        <w:rPr>
          <w:rFonts w:eastAsia="Times New Roman" w:cs="Calibri"/>
          <w:szCs w:val="24"/>
          <w:lang w:val="de-DE" w:eastAsia="de-AT"/>
        </w:rPr>
        <w:id w:val="-1280177344"/>
        <w:placeholder>
          <w:docPart w:val="DefaultPlaceholder_1082065158"/>
        </w:placeholder>
      </w:sdtPr>
      <w:sdtEndPr/>
      <w:sdtConten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525EAB" w:rsidP="007F04F7">
          <w:pPr>
            <w:spacing w:line="240" w:lineRule="auto"/>
            <w:jc w:val="left"/>
            <w:rPr>
              <w:rFonts w:eastAsia="Times New Roman" w:cs="Calibri"/>
              <w:szCs w:val="24"/>
              <w:lang w:val="de-DE" w:eastAsia="de-AT"/>
            </w:rPr>
          </w:pPr>
        </w:p>
      </w:sdtContent>
    </w:sdt>
    <w:p w:rsidR="007F04F7" w:rsidRDefault="007F04F7">
      <w:pPr>
        <w:spacing w:line="240" w:lineRule="auto"/>
        <w:jc w:val="left"/>
        <w:rPr>
          <w:rFonts w:eastAsia="Times New Roman" w:cs="Calibri"/>
          <w:b/>
          <w:szCs w:val="24"/>
          <w:lang w:val="de-DE" w:eastAsia="de-AT"/>
        </w:rPr>
      </w:pPr>
      <w:r>
        <w:rPr>
          <w:rFonts w:eastAsia="Times New Roman" w:cs="Calibri"/>
          <w:b/>
          <w:szCs w:val="24"/>
          <w:lang w:val="de-DE" w:eastAsia="de-AT"/>
        </w:rPr>
        <w:br w:type="page"/>
      </w:r>
    </w:p>
    <w:p w:rsidR="00F17B39" w:rsidRPr="007F04F7" w:rsidRDefault="00F17B39" w:rsidP="007F04F7">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b/>
          <w:szCs w:val="24"/>
          <w:lang w:val="de-DE" w:eastAsia="de-AT"/>
        </w:rPr>
        <w:lastRenderedPageBreak/>
        <w:t>Wo gibt es Übereinstimmung?</w:t>
      </w:r>
    </w:p>
    <w:sdt>
      <w:sdtPr>
        <w:rPr>
          <w:rFonts w:eastAsia="Times New Roman" w:cs="Calibri"/>
          <w:szCs w:val="24"/>
          <w:lang w:val="de-DE" w:eastAsia="de-AT"/>
        </w:rPr>
        <w:id w:val="-962574833"/>
        <w:placeholder>
          <w:docPart w:val="1F05EF0D36434EBA91A349F36210CA5D"/>
        </w:placeholder>
      </w:sdtPr>
      <w:sdtEndPr/>
      <w:sdtConten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525EAB" w:rsidP="00C32572">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F17B39" w:rsidP="00D132B0">
      <w:pPr>
        <w:numPr>
          <w:ilvl w:val="0"/>
          <w:numId w:val="24"/>
        </w:numPr>
        <w:tabs>
          <w:tab w:val="clear" w:pos="720"/>
        </w:tabs>
        <w:spacing w:before="240" w:after="200" w:line="276" w:lineRule="auto"/>
        <w:ind w:left="426" w:right="1417" w:hanging="426"/>
        <w:rPr>
          <w:rFonts w:eastAsia="Times New Roman" w:cs="Calibri"/>
          <w:b/>
          <w:szCs w:val="24"/>
          <w:lang w:val="de-DE" w:eastAsia="de-AT"/>
        </w:rPr>
      </w:pPr>
      <w:r w:rsidRPr="007F04F7">
        <w:rPr>
          <w:rFonts w:eastAsia="Times New Roman" w:cs="Calibri"/>
          <w:b/>
          <w:szCs w:val="24"/>
          <w:lang w:val="de-DE" w:eastAsia="de-AT"/>
        </w:rPr>
        <w:t>An welchen Stellen muss ich mich mit meinem Gesprächspartner mit zu erwartenden Differenzen auseinander setzen?</w:t>
      </w:r>
    </w:p>
    <w:sdt>
      <w:sdtPr>
        <w:rPr>
          <w:rFonts w:eastAsia="Times New Roman" w:cs="Calibri"/>
          <w:szCs w:val="24"/>
          <w:lang w:val="de-DE" w:eastAsia="de-AT"/>
        </w:rPr>
        <w:id w:val="-890103452"/>
        <w:placeholder>
          <w:docPart w:val="1F05EF0D36434EBA91A349F36210CA5D"/>
        </w:placeholder>
      </w:sdtPr>
      <w:sdtEndPr/>
      <w:sdtContent>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F17B39" w:rsidP="00C32572">
          <w:pPr>
            <w:pBdr>
              <w:between w:val="single" w:sz="4" w:space="1" w:color="AEA89E"/>
            </w:pBdr>
            <w:spacing w:line="276" w:lineRule="auto"/>
            <w:ind w:right="1417"/>
            <w:rPr>
              <w:rFonts w:eastAsia="Times New Roman" w:cs="Calibri"/>
              <w:szCs w:val="24"/>
              <w:lang w:val="de-DE" w:eastAsia="de-AT"/>
            </w:rPr>
          </w:pPr>
        </w:p>
        <w:p w:rsidR="00F17B39" w:rsidRPr="007F04F7" w:rsidRDefault="00525EAB" w:rsidP="00C32572">
          <w:pPr>
            <w:pBdr>
              <w:between w:val="single" w:sz="4" w:space="1" w:color="AEA89E"/>
            </w:pBdr>
            <w:spacing w:line="276" w:lineRule="auto"/>
            <w:ind w:right="1417"/>
            <w:rPr>
              <w:rFonts w:eastAsia="Times New Roman" w:cs="Calibri"/>
              <w:szCs w:val="24"/>
              <w:lang w:val="de-DE" w:eastAsia="de-AT"/>
            </w:rPr>
          </w:pPr>
        </w:p>
      </w:sdtContent>
    </w:sdt>
    <w:p w:rsidR="00F17B39" w:rsidRPr="007F04F7" w:rsidRDefault="00F17B39" w:rsidP="00D132B0">
      <w:pPr>
        <w:spacing w:line="276" w:lineRule="auto"/>
      </w:pPr>
      <w:r w:rsidRPr="007F04F7">
        <w:br w:type="page"/>
      </w:r>
    </w:p>
    <w:p w:rsidR="00F17B39" w:rsidRDefault="00F17B39" w:rsidP="00D132B0">
      <w:pPr>
        <w:pStyle w:val="berschrift2"/>
      </w:pPr>
      <w:bookmarkStart w:id="23" w:name="_Ref381796574"/>
      <w:bookmarkStart w:id="24" w:name="_Ref383706370"/>
      <w:bookmarkStart w:id="25" w:name="_Ref386092279"/>
      <w:bookmarkStart w:id="26" w:name="_Toc386099158"/>
      <w:r w:rsidRPr="007F04F7">
        <w:lastRenderedPageBreak/>
        <w:t>Einladungs</w:t>
      </w:r>
      <w:bookmarkEnd w:id="23"/>
      <w:r w:rsidR="00BF4238" w:rsidRPr="007F04F7">
        <w:t>-</w:t>
      </w:r>
      <w:r w:rsidR="00A515B3" w:rsidRPr="007F04F7">
        <w:t>E-Mail</w:t>
      </w:r>
      <w:bookmarkEnd w:id="24"/>
      <w:r w:rsidR="00A515B3" w:rsidRPr="007F04F7">
        <w:t xml:space="preserve"> zur Bilanzbesprechung</w:t>
      </w:r>
      <w:bookmarkEnd w:id="25"/>
      <w:bookmarkEnd w:id="26"/>
    </w:p>
    <w:p w:rsidR="007F04F7" w:rsidRPr="007F04F7" w:rsidRDefault="007F04F7" w:rsidP="007F04F7"/>
    <w:p w:rsidR="00F17B39" w:rsidRPr="007F04F7" w:rsidRDefault="00F17B39" w:rsidP="00D132B0">
      <w:pPr>
        <w:spacing w:line="276" w:lineRule="auto"/>
        <w:rPr>
          <w:b/>
          <w:iCs/>
        </w:rPr>
      </w:pPr>
      <w:r w:rsidRPr="007F04F7">
        <w:rPr>
          <w:b/>
          <w:iCs/>
        </w:rPr>
        <w:t>Firma</w:t>
      </w:r>
    </w:p>
    <w:p w:rsidR="00F17B39" w:rsidRPr="007F04F7" w:rsidRDefault="00F17B39" w:rsidP="00D132B0">
      <w:pPr>
        <w:spacing w:line="276" w:lineRule="auto"/>
      </w:pPr>
      <w:r w:rsidRPr="007F04F7">
        <w:t xml:space="preserve">Herr/Frau </w:t>
      </w:r>
      <w:r w:rsidR="00B25913" w:rsidRPr="007F04F7">
        <w:rPr>
          <w:iCs/>
          <w:color w:val="AEA89E"/>
        </w:rPr>
        <w:t>____________________</w:t>
      </w:r>
    </w:p>
    <w:p w:rsidR="00F17B39" w:rsidRPr="007F04F7" w:rsidRDefault="00F17B39" w:rsidP="00D132B0">
      <w:pPr>
        <w:spacing w:line="276" w:lineRule="auto"/>
        <w:rPr>
          <w:iCs/>
        </w:rPr>
      </w:pPr>
    </w:p>
    <w:p w:rsidR="00F17B39" w:rsidRPr="007F04F7" w:rsidRDefault="00F17B39" w:rsidP="00D132B0">
      <w:pPr>
        <w:spacing w:line="276" w:lineRule="auto"/>
      </w:pPr>
    </w:p>
    <w:p w:rsidR="00F17B39" w:rsidRPr="007F04F7" w:rsidRDefault="00F17B39" w:rsidP="00D132B0">
      <w:pPr>
        <w:spacing w:line="276" w:lineRule="auto"/>
        <w:rPr>
          <w:iCs/>
        </w:rPr>
      </w:pPr>
    </w:p>
    <w:p w:rsidR="00F17B39" w:rsidRPr="007F04F7" w:rsidRDefault="00F17B39" w:rsidP="00D132B0">
      <w:pPr>
        <w:spacing w:line="276" w:lineRule="auto"/>
        <w:rPr>
          <w:b/>
          <w:iCs/>
        </w:rPr>
      </w:pPr>
      <w:r w:rsidRPr="007F04F7">
        <w:rPr>
          <w:b/>
          <w:iCs/>
        </w:rPr>
        <w:t>Liebe/r Herr/Frau</w:t>
      </w:r>
      <w:r w:rsidR="00B25913" w:rsidRPr="007F04F7">
        <w:rPr>
          <w:b/>
          <w:iCs/>
        </w:rPr>
        <w:t xml:space="preserve"> </w:t>
      </w:r>
      <w:r w:rsidRPr="007F04F7">
        <w:rPr>
          <w:iCs/>
          <w:color w:val="AEA89E"/>
        </w:rPr>
        <w:t>_________________</w:t>
      </w:r>
      <w:r w:rsidR="00B25913" w:rsidRPr="007F04F7">
        <w:rPr>
          <w:iCs/>
          <w:color w:val="AEA89E"/>
        </w:rPr>
        <w:t>__</w:t>
      </w:r>
      <w:r w:rsidRPr="007F04F7">
        <w:rPr>
          <w:iCs/>
          <w:color w:val="AEA89E"/>
        </w:rPr>
        <w:t>_</w:t>
      </w:r>
      <w:r w:rsidRPr="007F04F7">
        <w:rPr>
          <w:iCs/>
        </w:rPr>
        <w:t>,</w:t>
      </w:r>
    </w:p>
    <w:p w:rsidR="00F17B39" w:rsidRPr="007F04F7" w:rsidRDefault="00F17B39" w:rsidP="00D132B0">
      <w:pPr>
        <w:spacing w:line="276" w:lineRule="auto"/>
        <w:rPr>
          <w:iCs/>
        </w:rPr>
      </w:pPr>
    </w:p>
    <w:p w:rsidR="00F17B39" w:rsidRPr="007F04F7" w:rsidRDefault="00F17B39" w:rsidP="00B25913">
      <w:pPr>
        <w:pStyle w:val="Textkrper"/>
        <w:spacing w:after="0" w:line="276" w:lineRule="auto"/>
        <w:rPr>
          <w:iCs/>
        </w:rPr>
      </w:pPr>
      <w:r w:rsidRPr="007F04F7">
        <w:rPr>
          <w:iCs/>
        </w:rPr>
        <w:t>wir freuen uns scho</w:t>
      </w:r>
      <w:r w:rsidR="00B25913" w:rsidRPr="007F04F7">
        <w:rPr>
          <w:iCs/>
        </w:rPr>
        <w:t>n auf unser gemeinsames Treffen</w:t>
      </w:r>
    </w:p>
    <w:p w:rsidR="00F17B39" w:rsidRPr="007F04F7" w:rsidRDefault="00F17B39" w:rsidP="00B25913">
      <w:pPr>
        <w:pStyle w:val="Textkrper"/>
        <w:spacing w:after="0" w:line="276" w:lineRule="auto"/>
        <w:rPr>
          <w:iCs/>
        </w:rPr>
      </w:pPr>
    </w:p>
    <w:p w:rsidR="00B25913" w:rsidRPr="007F04F7" w:rsidRDefault="00B25913" w:rsidP="00B25913">
      <w:pPr>
        <w:pStyle w:val="Textkrper"/>
        <w:spacing w:after="0" w:line="276" w:lineRule="auto"/>
        <w:rPr>
          <w:iCs/>
        </w:rPr>
      </w:pPr>
    </w:p>
    <w:p w:rsidR="00F17B39" w:rsidRPr="007F04F7" w:rsidRDefault="00F17B39" w:rsidP="00B25913">
      <w:pPr>
        <w:pStyle w:val="Textkrper"/>
        <w:spacing w:after="0" w:line="276" w:lineRule="auto"/>
        <w:ind w:left="142"/>
        <w:rPr>
          <w:iCs/>
        </w:rPr>
      </w:pPr>
      <w:r w:rsidRPr="007F04F7">
        <w:rPr>
          <w:b/>
          <w:iCs/>
        </w:rPr>
        <w:t xml:space="preserve">am </w:t>
      </w:r>
      <w:r w:rsidRPr="007F04F7">
        <w:rPr>
          <w:iCs/>
          <w:color w:val="AEA89E"/>
        </w:rPr>
        <w:t>_________</w:t>
      </w:r>
      <w:r w:rsidR="00B25913" w:rsidRPr="007F04F7">
        <w:rPr>
          <w:iCs/>
          <w:color w:val="AEA89E"/>
        </w:rPr>
        <w:t>__</w:t>
      </w:r>
      <w:r w:rsidRPr="007F04F7">
        <w:rPr>
          <w:iCs/>
          <w:color w:val="AEA89E"/>
        </w:rPr>
        <w:t>_</w:t>
      </w:r>
      <w:r w:rsidRPr="007F04F7">
        <w:rPr>
          <w:iCs/>
        </w:rPr>
        <w:t>,</w:t>
      </w:r>
      <w:r w:rsidRPr="007F04F7">
        <w:rPr>
          <w:iCs/>
          <w:color w:val="A6A6A6" w:themeColor="background1" w:themeShade="A6"/>
        </w:rPr>
        <w:t xml:space="preserve"> </w:t>
      </w:r>
      <w:r w:rsidRPr="007F04F7">
        <w:rPr>
          <w:b/>
          <w:iCs/>
        </w:rPr>
        <w:t xml:space="preserve">um </w:t>
      </w:r>
      <w:r w:rsidRPr="007F04F7">
        <w:rPr>
          <w:iCs/>
          <w:color w:val="AEA89E"/>
        </w:rPr>
        <w:t>______</w:t>
      </w:r>
      <w:r w:rsidRPr="007F04F7">
        <w:rPr>
          <w:b/>
          <w:iCs/>
          <w:color w:val="AEA89E"/>
        </w:rPr>
        <w:t xml:space="preserve"> </w:t>
      </w:r>
      <w:r w:rsidR="00B25913" w:rsidRPr="007F04F7">
        <w:rPr>
          <w:b/>
          <w:iCs/>
        </w:rPr>
        <w:t>Uhr</w:t>
      </w:r>
    </w:p>
    <w:p w:rsidR="00F17B39" w:rsidRPr="007F04F7" w:rsidRDefault="00F17B39" w:rsidP="00B25913">
      <w:pPr>
        <w:pStyle w:val="Textkrper"/>
        <w:spacing w:after="0" w:line="276" w:lineRule="auto"/>
        <w:rPr>
          <w:iCs/>
        </w:rPr>
      </w:pPr>
    </w:p>
    <w:p w:rsidR="00B25913" w:rsidRPr="007F04F7" w:rsidRDefault="00B25913" w:rsidP="00B25913">
      <w:pPr>
        <w:pStyle w:val="Textkrper"/>
        <w:spacing w:after="0" w:line="276" w:lineRule="auto"/>
        <w:rPr>
          <w:iCs/>
        </w:rPr>
      </w:pPr>
    </w:p>
    <w:p w:rsidR="00F17B39" w:rsidRPr="007F04F7" w:rsidRDefault="00F17B39" w:rsidP="00B25913">
      <w:pPr>
        <w:pStyle w:val="Textkrper"/>
        <w:spacing w:after="0" w:line="276" w:lineRule="auto"/>
        <w:rPr>
          <w:iCs/>
        </w:rPr>
      </w:pPr>
      <w:r w:rsidRPr="007F04F7">
        <w:rPr>
          <w:iCs/>
        </w:rPr>
        <w:t>in unserer Kanzlei.</w:t>
      </w:r>
    </w:p>
    <w:p w:rsidR="00F17B39" w:rsidRPr="007F04F7" w:rsidRDefault="00F17B39" w:rsidP="00B25913">
      <w:pPr>
        <w:pStyle w:val="Textkrper"/>
        <w:spacing w:after="0" w:line="276" w:lineRule="auto"/>
        <w:rPr>
          <w:iCs/>
        </w:rPr>
      </w:pPr>
    </w:p>
    <w:p w:rsidR="00F17B39" w:rsidRPr="007F04F7" w:rsidRDefault="00F17B39" w:rsidP="00D132B0">
      <w:pPr>
        <w:spacing w:line="276" w:lineRule="auto"/>
        <w:rPr>
          <w:iCs/>
          <w:lang w:val="de-DE"/>
        </w:rPr>
      </w:pPr>
    </w:p>
    <w:p w:rsidR="00F17B39" w:rsidRPr="007F04F7" w:rsidRDefault="00F17B39" w:rsidP="00D132B0">
      <w:pPr>
        <w:spacing w:line="276" w:lineRule="auto"/>
        <w:rPr>
          <w:iCs/>
        </w:rPr>
      </w:pPr>
      <w:r w:rsidRPr="007F04F7">
        <w:rPr>
          <w:iCs/>
        </w:rPr>
        <w:t>Wir haben für Sie folgende Themen vorbereitet:</w:t>
      </w:r>
    </w:p>
    <w:p w:rsidR="00922F5F" w:rsidRPr="007F04F7" w:rsidRDefault="00922F5F" w:rsidP="00D132B0">
      <w:pPr>
        <w:spacing w:line="276" w:lineRule="auto"/>
        <w:rPr>
          <w:iCs/>
        </w:rPr>
      </w:pPr>
    </w:p>
    <w:p w:rsidR="00F17B39" w:rsidRPr="007F04F7" w:rsidRDefault="00F17B39" w:rsidP="00D132B0">
      <w:pPr>
        <w:numPr>
          <w:ilvl w:val="0"/>
          <w:numId w:val="25"/>
        </w:numPr>
        <w:spacing w:line="276" w:lineRule="auto"/>
        <w:rPr>
          <w:iCs/>
        </w:rPr>
      </w:pPr>
      <w:r w:rsidRPr="007F04F7">
        <w:rPr>
          <w:iCs/>
        </w:rPr>
        <w:t>Ihr Jahresabschluss... – Der Blick zurück</w:t>
      </w:r>
    </w:p>
    <w:p w:rsidR="00F17B39" w:rsidRPr="007F04F7" w:rsidRDefault="00F17B39" w:rsidP="00D132B0">
      <w:pPr>
        <w:numPr>
          <w:ilvl w:val="0"/>
          <w:numId w:val="25"/>
        </w:numPr>
        <w:spacing w:line="276" w:lineRule="auto"/>
        <w:rPr>
          <w:iCs/>
        </w:rPr>
      </w:pPr>
      <w:r w:rsidRPr="007F04F7">
        <w:rPr>
          <w:iCs/>
        </w:rPr>
        <w:t>Steueroptimierende Maßnahmen</w:t>
      </w:r>
    </w:p>
    <w:p w:rsidR="00F17B39" w:rsidRPr="007F04F7" w:rsidRDefault="00F17B39" w:rsidP="00D132B0">
      <w:pPr>
        <w:numPr>
          <w:ilvl w:val="0"/>
          <w:numId w:val="25"/>
        </w:numPr>
        <w:spacing w:line="276" w:lineRule="auto"/>
        <w:rPr>
          <w:iCs/>
        </w:rPr>
      </w:pPr>
      <w:r w:rsidRPr="007F04F7">
        <w:rPr>
          <w:iCs/>
        </w:rPr>
        <w:t>Ihr Gewinnverbesserungspotenzial – Der Blick nach vorn</w:t>
      </w:r>
    </w:p>
    <w:p w:rsidR="00F17B39" w:rsidRPr="007F04F7" w:rsidRDefault="00F17B39" w:rsidP="00D132B0">
      <w:pPr>
        <w:numPr>
          <w:ilvl w:val="0"/>
          <w:numId w:val="25"/>
        </w:numPr>
        <w:spacing w:line="276" w:lineRule="auto"/>
        <w:rPr>
          <w:iCs/>
          <w:color w:val="AEA89E"/>
        </w:rPr>
      </w:pPr>
      <w:r w:rsidRPr="007F04F7">
        <w:rPr>
          <w:iCs/>
          <w:color w:val="AEA89E"/>
        </w:rPr>
        <w:t>____________________________</w:t>
      </w:r>
      <w:r w:rsidR="00B25913" w:rsidRPr="007F04F7">
        <w:rPr>
          <w:iCs/>
          <w:color w:val="AEA89E"/>
        </w:rPr>
        <w:t>__</w:t>
      </w:r>
    </w:p>
    <w:p w:rsidR="00F17B39" w:rsidRPr="007F04F7" w:rsidRDefault="00F17B39" w:rsidP="00D132B0">
      <w:pPr>
        <w:spacing w:line="276" w:lineRule="auto"/>
        <w:rPr>
          <w:iCs/>
        </w:rPr>
      </w:pPr>
    </w:p>
    <w:p w:rsidR="00F17B39" w:rsidRPr="007F04F7" w:rsidRDefault="00F17B39" w:rsidP="00D132B0">
      <w:pPr>
        <w:spacing w:line="276" w:lineRule="auto"/>
        <w:rPr>
          <w:iCs/>
        </w:rPr>
      </w:pPr>
    </w:p>
    <w:p w:rsidR="00F17B39" w:rsidRPr="007F04F7" w:rsidRDefault="00F17B39" w:rsidP="00D132B0">
      <w:pPr>
        <w:spacing w:line="276" w:lineRule="auto"/>
        <w:rPr>
          <w:iCs/>
        </w:rPr>
      </w:pPr>
      <w:r w:rsidRPr="007F04F7">
        <w:rPr>
          <w:iCs/>
        </w:rPr>
        <w:t xml:space="preserve">Falls Sie Fragen haben oder weitere Themen wünschen, teilen Sie uns diese bitte mit. </w:t>
      </w:r>
      <w:r w:rsidR="00CD28EA" w:rsidRPr="007F04F7">
        <w:rPr>
          <w:iCs/>
        </w:rPr>
        <w:t xml:space="preserve">Bitte schreiben Sie Ihre gewünschten Themen einfach in </w:t>
      </w:r>
      <w:r w:rsidR="00C32572" w:rsidRPr="007F04F7">
        <w:rPr>
          <w:iCs/>
        </w:rPr>
        <w:t>das Antwort-E-Mail. Vielen Dank!</w:t>
      </w:r>
    </w:p>
    <w:p w:rsidR="00F17B39" w:rsidRPr="007F04F7" w:rsidRDefault="00F17B39" w:rsidP="00C32572">
      <w:pPr>
        <w:pBdr>
          <w:between w:val="single" w:sz="4" w:space="1" w:color="AEA89E"/>
        </w:pBdr>
        <w:spacing w:line="276" w:lineRule="auto"/>
        <w:rPr>
          <w:iCs/>
        </w:rPr>
      </w:pPr>
    </w:p>
    <w:p w:rsidR="00C32572" w:rsidRPr="007F04F7" w:rsidRDefault="00C32572" w:rsidP="00C32572">
      <w:pPr>
        <w:pBdr>
          <w:between w:val="single" w:sz="4" w:space="1" w:color="AEA89E"/>
        </w:pBdr>
        <w:spacing w:line="276" w:lineRule="auto"/>
        <w:rPr>
          <w:iCs/>
        </w:rPr>
      </w:pPr>
    </w:p>
    <w:p w:rsidR="00C32572" w:rsidRPr="007F04F7" w:rsidRDefault="00C32572" w:rsidP="00C32572">
      <w:pPr>
        <w:pBdr>
          <w:between w:val="single" w:sz="4" w:space="1" w:color="AEA89E"/>
        </w:pBdr>
        <w:spacing w:line="276" w:lineRule="auto"/>
        <w:rPr>
          <w:iCs/>
        </w:rPr>
      </w:pPr>
    </w:p>
    <w:p w:rsidR="00C32572" w:rsidRPr="007F04F7" w:rsidRDefault="00C32572" w:rsidP="00C32572">
      <w:pPr>
        <w:pBdr>
          <w:between w:val="single" w:sz="4" w:space="1" w:color="AEA89E"/>
        </w:pBdr>
        <w:spacing w:line="276" w:lineRule="auto"/>
        <w:rPr>
          <w:iCs/>
        </w:rPr>
      </w:pPr>
    </w:p>
    <w:p w:rsidR="00C32572" w:rsidRPr="007F04F7" w:rsidRDefault="00C32572" w:rsidP="00D132B0">
      <w:pPr>
        <w:spacing w:line="276" w:lineRule="auto"/>
        <w:rPr>
          <w:iCs/>
        </w:rPr>
      </w:pPr>
    </w:p>
    <w:p w:rsidR="00F17B39" w:rsidRPr="007F04F7" w:rsidRDefault="00CD28EA" w:rsidP="00D132B0">
      <w:pPr>
        <w:spacing w:line="276" w:lineRule="auto"/>
        <w:rPr>
          <w:i/>
        </w:rPr>
      </w:pPr>
      <w:r w:rsidRPr="007F04F7">
        <w:rPr>
          <w:iCs/>
        </w:rPr>
        <w:t>Herzliche Grüße</w:t>
      </w:r>
    </w:p>
    <w:p w:rsidR="00F17B39" w:rsidRPr="007F04F7" w:rsidRDefault="00F17B39" w:rsidP="00D132B0">
      <w:pPr>
        <w:spacing w:line="276" w:lineRule="auto"/>
      </w:pPr>
    </w:p>
    <w:p w:rsidR="00C32572" w:rsidRDefault="00C32572" w:rsidP="00D132B0">
      <w:pPr>
        <w:spacing w:line="276" w:lineRule="auto"/>
      </w:pPr>
    </w:p>
    <w:p w:rsidR="007F04F7" w:rsidRPr="007F04F7" w:rsidRDefault="007F04F7" w:rsidP="00D132B0">
      <w:pPr>
        <w:spacing w:line="276" w:lineRule="auto"/>
      </w:pPr>
    </w:p>
    <w:p w:rsidR="00F17B39" w:rsidRPr="007F04F7" w:rsidRDefault="00C32572" w:rsidP="00D132B0">
      <w:pPr>
        <w:spacing w:line="276" w:lineRule="auto"/>
      </w:pPr>
      <w:r w:rsidRPr="007F04F7">
        <w:t>Ihr</w:t>
      </w:r>
    </w:p>
    <w:p w:rsidR="00F17B39" w:rsidRPr="007F04F7" w:rsidRDefault="00C32572" w:rsidP="00D132B0">
      <w:pPr>
        <w:spacing w:line="276" w:lineRule="auto"/>
      </w:pPr>
      <w:r w:rsidRPr="007F04F7">
        <w:rPr>
          <w:color w:val="AEA89E"/>
        </w:rPr>
        <w:t>[NAME DES BETREUERS]</w:t>
      </w:r>
      <w:r w:rsidR="00F17B39" w:rsidRPr="007F04F7">
        <w:br w:type="page"/>
      </w:r>
    </w:p>
    <w:p w:rsidR="006A282E" w:rsidRPr="007F04F7" w:rsidRDefault="00AD370A" w:rsidP="00A515B3">
      <w:pPr>
        <w:pStyle w:val="berschrift2"/>
      </w:pPr>
      <w:bookmarkStart w:id="27" w:name="_Ref381798344"/>
      <w:bookmarkStart w:id="28" w:name="_Toc386099159"/>
      <w:r w:rsidRPr="007F04F7">
        <w:lastRenderedPageBreak/>
        <w:t>Besprechungsprotokoll</w:t>
      </w:r>
      <w:bookmarkEnd w:id="27"/>
      <w:bookmarkEnd w:id="28"/>
    </w:p>
    <w:tbl>
      <w:tblPr>
        <w:tblW w:w="9250" w:type="dxa"/>
        <w:tblLayout w:type="fixed"/>
        <w:tblCellMar>
          <w:left w:w="70" w:type="dxa"/>
          <w:right w:w="70" w:type="dxa"/>
        </w:tblCellMar>
        <w:tblLook w:val="0000" w:firstRow="0" w:lastRow="0" w:firstColumn="0" w:lastColumn="0" w:noHBand="0" w:noVBand="0"/>
      </w:tblPr>
      <w:tblGrid>
        <w:gridCol w:w="477"/>
        <w:gridCol w:w="3013"/>
        <w:gridCol w:w="3356"/>
        <w:gridCol w:w="737"/>
        <w:gridCol w:w="587"/>
        <w:gridCol w:w="540"/>
        <w:gridCol w:w="540"/>
      </w:tblGrid>
      <w:tr w:rsidR="004929A7" w:rsidRPr="007F04F7" w:rsidTr="004929A7">
        <w:trPr>
          <w:cantSplit/>
          <w:trHeight w:val="283"/>
        </w:trPr>
        <w:tc>
          <w:tcPr>
            <w:tcW w:w="9250" w:type="dxa"/>
            <w:gridSpan w:val="7"/>
            <w:tcBorders>
              <w:top w:val="single" w:sz="4" w:space="0" w:color="AEA89E"/>
            </w:tcBorders>
            <w:shd w:val="clear" w:color="auto" w:fill="FFFFFF" w:themeFill="background1"/>
            <w:vAlign w:val="center"/>
          </w:tcPr>
          <w:p w:rsidR="004929A7" w:rsidRPr="007F04F7" w:rsidRDefault="004929A7" w:rsidP="004929A7">
            <w:pPr>
              <w:spacing w:line="276" w:lineRule="auto"/>
              <w:jc w:val="left"/>
              <w:rPr>
                <w:b/>
                <w:bCs/>
                <w:color w:val="0069B4"/>
              </w:rPr>
            </w:pPr>
          </w:p>
        </w:tc>
      </w:tr>
      <w:tr w:rsidR="00AD370A" w:rsidRPr="007F04F7" w:rsidTr="004929A7">
        <w:trPr>
          <w:cantSplit/>
          <w:trHeight w:val="624"/>
        </w:trPr>
        <w:tc>
          <w:tcPr>
            <w:tcW w:w="9250" w:type="dxa"/>
            <w:gridSpan w:val="7"/>
            <w:shd w:val="clear" w:color="auto" w:fill="FFFFFF" w:themeFill="background1"/>
            <w:vAlign w:val="center"/>
          </w:tcPr>
          <w:p w:rsidR="00AD370A" w:rsidRPr="007F04F7" w:rsidRDefault="00AD370A" w:rsidP="004929A7">
            <w:pPr>
              <w:spacing w:line="276" w:lineRule="auto"/>
              <w:jc w:val="left"/>
              <w:rPr>
                <w:bCs/>
                <w:color w:val="A6A6A6" w:themeColor="background1" w:themeShade="A6"/>
              </w:rPr>
            </w:pPr>
            <w:r w:rsidRPr="007F04F7">
              <w:rPr>
                <w:b/>
                <w:bCs/>
                <w:color w:val="0069B4"/>
              </w:rPr>
              <w:t xml:space="preserve">Teilnehmer: </w:t>
            </w:r>
            <w:r w:rsidRPr="007F04F7">
              <w:rPr>
                <w:bCs/>
                <w:color w:val="AEA89E"/>
              </w:rPr>
              <w:t>______________________________________</w:t>
            </w:r>
            <w:r w:rsidRPr="007F04F7">
              <w:rPr>
                <w:b/>
                <w:bCs/>
                <w:color w:val="002060"/>
              </w:rPr>
              <w:tab/>
            </w:r>
            <w:r w:rsidRPr="007F04F7">
              <w:rPr>
                <w:b/>
                <w:bCs/>
                <w:color w:val="002060"/>
              </w:rPr>
              <w:tab/>
            </w:r>
            <w:r w:rsidRPr="007F04F7">
              <w:rPr>
                <w:b/>
                <w:bCs/>
                <w:color w:val="0069B4"/>
              </w:rPr>
              <w:t xml:space="preserve">Datum: </w:t>
            </w:r>
            <w:r w:rsidRPr="007F04F7">
              <w:rPr>
                <w:bCs/>
                <w:color w:val="AEA89E"/>
              </w:rPr>
              <w:t>_________________</w:t>
            </w:r>
          </w:p>
        </w:tc>
      </w:tr>
      <w:tr w:rsidR="004929A7" w:rsidRPr="007F04F7" w:rsidTr="004929A7">
        <w:trPr>
          <w:cantSplit/>
          <w:trHeight w:val="283"/>
        </w:trPr>
        <w:tc>
          <w:tcPr>
            <w:tcW w:w="9250" w:type="dxa"/>
            <w:gridSpan w:val="7"/>
            <w:tcBorders>
              <w:bottom w:val="single" w:sz="4" w:space="0" w:color="0069B4"/>
            </w:tcBorders>
            <w:shd w:val="clear" w:color="auto" w:fill="FFFFFF" w:themeFill="background1"/>
            <w:vAlign w:val="center"/>
          </w:tcPr>
          <w:p w:rsidR="004929A7" w:rsidRPr="007F04F7" w:rsidRDefault="004929A7" w:rsidP="004929A7">
            <w:pPr>
              <w:spacing w:line="276" w:lineRule="auto"/>
              <w:jc w:val="left"/>
              <w:rPr>
                <w:b/>
                <w:bCs/>
                <w:color w:val="0069B4"/>
              </w:rPr>
            </w:pPr>
          </w:p>
        </w:tc>
      </w:tr>
      <w:tr w:rsidR="00C32572" w:rsidRPr="007F04F7" w:rsidTr="00C32572">
        <w:trPr>
          <w:cantSplit/>
          <w:trHeight w:val="1201"/>
        </w:trPr>
        <w:tc>
          <w:tcPr>
            <w:tcW w:w="477" w:type="dxa"/>
            <w:tcBorders>
              <w:top w:val="single" w:sz="4" w:space="0" w:color="0069B4"/>
              <w:left w:val="single" w:sz="4" w:space="0" w:color="0069B4"/>
              <w:bottom w:val="single" w:sz="4" w:space="0" w:color="0069B4"/>
            </w:tcBorders>
            <w:shd w:val="clear" w:color="auto" w:fill="0069B4"/>
            <w:vAlign w:val="center"/>
          </w:tcPr>
          <w:p w:rsidR="00AD370A" w:rsidRPr="007F04F7" w:rsidRDefault="00AD370A" w:rsidP="00C32572">
            <w:pPr>
              <w:spacing w:line="276" w:lineRule="auto"/>
              <w:jc w:val="center"/>
              <w:rPr>
                <w:b/>
                <w:color w:val="FFFFFF" w:themeColor="background1"/>
              </w:rPr>
            </w:pPr>
            <w:r w:rsidRPr="007F04F7">
              <w:rPr>
                <w:b/>
                <w:color w:val="FFFFFF" w:themeColor="background1"/>
              </w:rPr>
              <w:t>Nr.</w:t>
            </w:r>
          </w:p>
        </w:tc>
        <w:tc>
          <w:tcPr>
            <w:tcW w:w="3013" w:type="dxa"/>
            <w:tcBorders>
              <w:top w:val="single" w:sz="4" w:space="0" w:color="0069B4"/>
              <w:bottom w:val="single" w:sz="4" w:space="0" w:color="0069B4"/>
            </w:tcBorders>
            <w:shd w:val="clear" w:color="auto" w:fill="0069B4"/>
            <w:vAlign w:val="center"/>
          </w:tcPr>
          <w:p w:rsidR="00AD370A" w:rsidRPr="007F04F7" w:rsidRDefault="00AD370A" w:rsidP="00C32572">
            <w:pPr>
              <w:spacing w:line="276" w:lineRule="auto"/>
              <w:jc w:val="center"/>
              <w:rPr>
                <w:b/>
                <w:color w:val="FFFFFF" w:themeColor="background1"/>
              </w:rPr>
            </w:pPr>
            <w:r w:rsidRPr="007F04F7">
              <w:rPr>
                <w:b/>
                <w:color w:val="FFFFFF" w:themeColor="background1"/>
              </w:rPr>
              <w:t>Besprechungspunkt/</w:t>
            </w:r>
          </w:p>
          <w:p w:rsidR="00AD370A" w:rsidRPr="007F04F7" w:rsidRDefault="00AD370A" w:rsidP="00C32572">
            <w:pPr>
              <w:spacing w:line="276" w:lineRule="auto"/>
              <w:jc w:val="center"/>
              <w:rPr>
                <w:b/>
                <w:color w:val="FFFFFF" w:themeColor="background1"/>
              </w:rPr>
            </w:pPr>
            <w:r w:rsidRPr="007F04F7">
              <w:rPr>
                <w:b/>
                <w:color w:val="FFFFFF" w:themeColor="background1"/>
              </w:rPr>
              <w:t>Frage</w:t>
            </w:r>
          </w:p>
        </w:tc>
        <w:tc>
          <w:tcPr>
            <w:tcW w:w="3356" w:type="dxa"/>
            <w:tcBorders>
              <w:top w:val="single" w:sz="4" w:space="0" w:color="0069B4"/>
              <w:bottom w:val="single" w:sz="4" w:space="0" w:color="0069B4"/>
            </w:tcBorders>
            <w:shd w:val="clear" w:color="auto" w:fill="0069B4"/>
            <w:vAlign w:val="center"/>
          </w:tcPr>
          <w:p w:rsidR="00AD370A" w:rsidRPr="007F04F7" w:rsidRDefault="00AD370A" w:rsidP="00C32572">
            <w:pPr>
              <w:spacing w:line="276" w:lineRule="auto"/>
              <w:jc w:val="center"/>
              <w:rPr>
                <w:b/>
                <w:color w:val="FFFFFF" w:themeColor="background1"/>
              </w:rPr>
            </w:pPr>
            <w:r w:rsidRPr="007F04F7">
              <w:rPr>
                <w:b/>
                <w:color w:val="FFFFFF" w:themeColor="background1"/>
              </w:rPr>
              <w:t>Beschluss/Maßnahme/</w:t>
            </w:r>
          </w:p>
          <w:p w:rsidR="00AD370A" w:rsidRPr="007F04F7" w:rsidRDefault="00AD370A" w:rsidP="00C32572">
            <w:pPr>
              <w:spacing w:line="276" w:lineRule="auto"/>
              <w:jc w:val="center"/>
              <w:rPr>
                <w:b/>
                <w:color w:val="FFFFFF" w:themeColor="background1"/>
              </w:rPr>
            </w:pPr>
            <w:r w:rsidRPr="007F04F7">
              <w:rPr>
                <w:b/>
                <w:color w:val="FFFFFF" w:themeColor="background1"/>
              </w:rPr>
              <w:t>nächster Schritt</w:t>
            </w:r>
          </w:p>
        </w:tc>
        <w:tc>
          <w:tcPr>
            <w:tcW w:w="737" w:type="dxa"/>
            <w:tcBorders>
              <w:top w:val="single" w:sz="4" w:space="0" w:color="0069B4"/>
              <w:bottom w:val="single" w:sz="4" w:space="0" w:color="0069B4"/>
            </w:tcBorders>
            <w:shd w:val="clear" w:color="auto" w:fill="0069B4"/>
            <w:textDirection w:val="btLr"/>
            <w:vAlign w:val="center"/>
          </w:tcPr>
          <w:p w:rsidR="00AD370A" w:rsidRPr="007F04F7" w:rsidRDefault="00C32572" w:rsidP="00C32572">
            <w:pPr>
              <w:spacing w:line="276" w:lineRule="auto"/>
              <w:ind w:left="113" w:right="113"/>
              <w:jc w:val="center"/>
              <w:rPr>
                <w:b/>
                <w:bCs/>
                <w:color w:val="FFFFFF" w:themeColor="background1"/>
              </w:rPr>
            </w:pPr>
            <w:proofErr w:type="spellStart"/>
            <w:r w:rsidRPr="007F04F7">
              <w:rPr>
                <w:b/>
                <w:bCs/>
                <w:color w:val="FFFFFF" w:themeColor="background1"/>
              </w:rPr>
              <w:t>Notwend.Z</w:t>
            </w:r>
            <w:r w:rsidR="00AD370A" w:rsidRPr="007F04F7">
              <w:rPr>
                <w:b/>
                <w:bCs/>
                <w:color w:val="FFFFFF" w:themeColor="background1"/>
              </w:rPr>
              <w:t>eit</w:t>
            </w:r>
            <w:proofErr w:type="spellEnd"/>
          </w:p>
        </w:tc>
        <w:tc>
          <w:tcPr>
            <w:tcW w:w="587" w:type="dxa"/>
            <w:tcBorders>
              <w:top w:val="single" w:sz="4" w:space="0" w:color="0069B4"/>
              <w:bottom w:val="single" w:sz="4" w:space="0" w:color="0069B4"/>
            </w:tcBorders>
            <w:shd w:val="clear" w:color="auto" w:fill="0069B4"/>
            <w:textDirection w:val="btLr"/>
            <w:vAlign w:val="center"/>
          </w:tcPr>
          <w:p w:rsidR="00AD370A" w:rsidRPr="007F04F7" w:rsidRDefault="00AD370A" w:rsidP="00C32572">
            <w:pPr>
              <w:spacing w:line="276" w:lineRule="auto"/>
              <w:ind w:left="113" w:right="113"/>
              <w:jc w:val="center"/>
              <w:rPr>
                <w:b/>
                <w:bCs/>
                <w:color w:val="FFFFFF" w:themeColor="background1"/>
              </w:rPr>
            </w:pPr>
            <w:r w:rsidRPr="007F04F7">
              <w:rPr>
                <w:b/>
                <w:bCs/>
                <w:color w:val="FFFFFF" w:themeColor="background1"/>
              </w:rPr>
              <w:t>Wer</w:t>
            </w:r>
          </w:p>
        </w:tc>
        <w:tc>
          <w:tcPr>
            <w:tcW w:w="540" w:type="dxa"/>
            <w:tcBorders>
              <w:top w:val="single" w:sz="4" w:space="0" w:color="0069B4"/>
              <w:bottom w:val="single" w:sz="4" w:space="0" w:color="0069B4"/>
            </w:tcBorders>
            <w:shd w:val="clear" w:color="auto" w:fill="0069B4"/>
            <w:textDirection w:val="btLr"/>
            <w:vAlign w:val="center"/>
          </w:tcPr>
          <w:p w:rsidR="00AD370A" w:rsidRPr="007F04F7" w:rsidRDefault="00AD370A" w:rsidP="00C32572">
            <w:pPr>
              <w:spacing w:line="276" w:lineRule="auto"/>
              <w:jc w:val="center"/>
              <w:rPr>
                <w:b/>
                <w:bCs/>
                <w:color w:val="FFFFFF" w:themeColor="background1"/>
              </w:rPr>
            </w:pPr>
            <w:r w:rsidRPr="007F04F7">
              <w:rPr>
                <w:b/>
                <w:bCs/>
                <w:color w:val="FFFFFF" w:themeColor="background1"/>
              </w:rPr>
              <w:t>Bis wann</w:t>
            </w:r>
          </w:p>
        </w:tc>
        <w:tc>
          <w:tcPr>
            <w:tcW w:w="540" w:type="dxa"/>
            <w:tcBorders>
              <w:top w:val="single" w:sz="4" w:space="0" w:color="0069B4"/>
              <w:bottom w:val="single" w:sz="4" w:space="0" w:color="0069B4"/>
              <w:right w:val="single" w:sz="4" w:space="0" w:color="0069B4"/>
            </w:tcBorders>
            <w:shd w:val="clear" w:color="auto" w:fill="0069B4"/>
            <w:textDirection w:val="btLr"/>
            <w:vAlign w:val="center"/>
          </w:tcPr>
          <w:p w:rsidR="00AD370A" w:rsidRPr="007F04F7" w:rsidRDefault="00AD370A" w:rsidP="00C32572">
            <w:pPr>
              <w:spacing w:line="276" w:lineRule="auto"/>
              <w:ind w:left="113" w:right="113"/>
              <w:jc w:val="center"/>
              <w:rPr>
                <w:b/>
                <w:bCs/>
                <w:color w:val="FFFFFF" w:themeColor="background1"/>
              </w:rPr>
            </w:pPr>
            <w:r w:rsidRPr="007F04F7">
              <w:rPr>
                <w:b/>
                <w:bCs/>
                <w:color w:val="FFFFFF" w:themeColor="background1"/>
              </w:rPr>
              <w:t>Erledigt</w:t>
            </w:r>
          </w:p>
        </w:tc>
      </w:tr>
      <w:tr w:rsidR="00AD370A" w:rsidRPr="007F04F7" w:rsidTr="00C32572">
        <w:trPr>
          <w:cantSplit/>
          <w:trHeight w:val="510"/>
        </w:trPr>
        <w:tc>
          <w:tcPr>
            <w:tcW w:w="477" w:type="dxa"/>
            <w:tcBorders>
              <w:top w:val="single" w:sz="4" w:space="0" w:color="0069B4"/>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0069B4"/>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0069B4"/>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pBdr>
                <w:between w:val="single" w:sz="6" w:space="1" w:color="auto"/>
              </w:pBdr>
              <w:spacing w:line="276" w:lineRule="auto"/>
            </w:pPr>
          </w:p>
        </w:tc>
        <w:tc>
          <w:tcPr>
            <w:tcW w:w="737" w:type="dxa"/>
            <w:tcBorders>
              <w:top w:val="single" w:sz="4" w:space="0" w:color="0069B4"/>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0069B4"/>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0069B4"/>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0069B4"/>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pBdr>
                <w:between w:val="single" w:sz="6" w:space="1" w:color="auto"/>
              </w:pBd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color w:val="0069B4"/>
              </w:rPr>
            </w:pPr>
            <w:r w:rsidRPr="007F04F7">
              <w:rPr>
                <w:b/>
                <w:color w:val="0069B4"/>
              </w:rPr>
              <w:t>1</w:t>
            </w: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C8066F"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color w:val="0069B4"/>
              </w:rPr>
            </w:pPr>
            <w:r w:rsidRPr="007F04F7">
              <w:rPr>
                <w:b/>
                <w:color w:val="0069B4"/>
              </w:rPr>
              <w:t>2</w:t>
            </w: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color w:val="0069B4"/>
              </w:rPr>
            </w:pPr>
            <w:r w:rsidRPr="007F04F7">
              <w:rPr>
                <w:b/>
                <w:color w:val="0069B4"/>
              </w:rPr>
              <w:t>3</w:t>
            </w: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color w:val="0069B4"/>
              </w:rPr>
            </w:pPr>
            <w:r w:rsidRPr="007F04F7">
              <w:rPr>
                <w:b/>
                <w:color w:val="0069B4"/>
              </w:rPr>
              <w:t>4</w:t>
            </w: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r w:rsidR="00AD370A" w:rsidRPr="007F04F7" w:rsidTr="00C32572">
        <w:trPr>
          <w:cantSplit/>
          <w:trHeight w:val="510"/>
        </w:trPr>
        <w:tc>
          <w:tcPr>
            <w:tcW w:w="477" w:type="dxa"/>
            <w:tcBorders>
              <w:top w:val="single" w:sz="4" w:space="0" w:color="AEA89E"/>
              <w:left w:val="single" w:sz="4" w:space="0" w:color="AEA89E"/>
              <w:bottom w:val="single" w:sz="4" w:space="0" w:color="AEA89E"/>
              <w:right w:val="single" w:sz="4" w:space="0" w:color="A6A6A6" w:themeColor="background1" w:themeShade="A6"/>
            </w:tcBorders>
            <w:vAlign w:val="center"/>
          </w:tcPr>
          <w:p w:rsidR="00AD370A" w:rsidRPr="007F04F7" w:rsidRDefault="00AD370A" w:rsidP="00D132B0">
            <w:pPr>
              <w:spacing w:line="276" w:lineRule="auto"/>
              <w:rPr>
                <w:b/>
              </w:rPr>
            </w:pPr>
          </w:p>
        </w:tc>
        <w:tc>
          <w:tcPr>
            <w:tcW w:w="3013"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vAlign w:val="center"/>
          </w:tcPr>
          <w:p w:rsidR="00AD370A" w:rsidRPr="007F04F7" w:rsidRDefault="00AD370A" w:rsidP="00D132B0">
            <w:pPr>
              <w:spacing w:line="276" w:lineRule="auto"/>
            </w:pPr>
          </w:p>
        </w:tc>
        <w:tc>
          <w:tcPr>
            <w:tcW w:w="3356" w:type="dxa"/>
            <w:tcBorders>
              <w:top w:val="single" w:sz="4" w:space="0" w:color="AEA89E"/>
              <w:left w:val="single" w:sz="4"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73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87"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12" w:space="0" w:color="A6A6A6" w:themeColor="background1" w:themeShade="A6"/>
            </w:tcBorders>
            <w:vAlign w:val="center"/>
          </w:tcPr>
          <w:p w:rsidR="00AD370A" w:rsidRPr="007F04F7" w:rsidRDefault="00AD370A" w:rsidP="00D132B0">
            <w:pPr>
              <w:spacing w:line="276" w:lineRule="auto"/>
            </w:pPr>
          </w:p>
        </w:tc>
        <w:tc>
          <w:tcPr>
            <w:tcW w:w="540" w:type="dxa"/>
            <w:tcBorders>
              <w:top w:val="single" w:sz="4" w:space="0" w:color="AEA89E"/>
              <w:left w:val="single" w:sz="12" w:space="0" w:color="A6A6A6" w:themeColor="background1" w:themeShade="A6"/>
              <w:bottom w:val="single" w:sz="4" w:space="0" w:color="AEA89E"/>
              <w:right w:val="single" w:sz="4" w:space="0" w:color="AEA89E"/>
            </w:tcBorders>
            <w:vAlign w:val="center"/>
          </w:tcPr>
          <w:p w:rsidR="00AD370A" w:rsidRPr="007F04F7" w:rsidRDefault="00AD370A" w:rsidP="00D132B0">
            <w:pPr>
              <w:spacing w:line="276" w:lineRule="auto"/>
            </w:pPr>
          </w:p>
        </w:tc>
      </w:tr>
    </w:tbl>
    <w:bookmarkStart w:id="29" w:name="_Ref381798969"/>
    <w:bookmarkStart w:id="30" w:name="_Toc386099160"/>
    <w:p w:rsidR="00C8066F" w:rsidRPr="007F04F7" w:rsidRDefault="00D132B0" w:rsidP="00A515B3">
      <w:pPr>
        <w:pStyle w:val="berschrift2"/>
      </w:pPr>
      <w:r w:rsidRPr="007F04F7">
        <w:rPr>
          <w:noProof/>
          <w:lang w:eastAsia="de-AT"/>
        </w:rPr>
        <w:lastRenderedPageBreak/>
        <mc:AlternateContent>
          <mc:Choice Requires="wps">
            <w:drawing>
              <wp:anchor distT="0" distB="0" distL="114300" distR="114300" simplePos="0" relativeHeight="251657728" behindDoc="1" locked="0" layoutInCell="1" allowOverlap="1" wp14:anchorId="37FED9AB" wp14:editId="46F148F7">
                <wp:simplePos x="0" y="0"/>
                <wp:positionH relativeFrom="margin">
                  <wp:align>right</wp:align>
                </wp:positionH>
                <wp:positionV relativeFrom="paragraph">
                  <wp:posOffset>192626</wp:posOffset>
                </wp:positionV>
                <wp:extent cx="1995805" cy="1050290"/>
                <wp:effectExtent l="0" t="0" r="23495" b="1651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050290"/>
                        </a:xfrm>
                        <a:prstGeom prst="rect">
                          <a:avLst/>
                        </a:prstGeom>
                        <a:solidFill>
                          <a:srgbClr val="FFFFFF"/>
                        </a:solidFill>
                        <a:ln w="6350" cmpd="sng">
                          <a:solidFill>
                            <a:srgbClr val="AEA89E"/>
                          </a:solidFill>
                          <a:miter lim="800000"/>
                          <a:headEnd/>
                          <a:tailEnd/>
                        </a:ln>
                      </wps:spPr>
                      <wps:txbx>
                        <w:txbxContent>
                          <w:p w:rsidR="007F04F7" w:rsidRPr="00C32572" w:rsidRDefault="007F04F7" w:rsidP="00C8066F">
                            <w:pPr>
                              <w:jc w:val="center"/>
                              <w:rPr>
                                <w:color w:val="AEA89E"/>
                                <w:lang w:val="de-DE"/>
                              </w:rPr>
                            </w:pPr>
                          </w:p>
                          <w:p w:rsidR="007F04F7" w:rsidRPr="00C32572" w:rsidRDefault="007F04F7" w:rsidP="00C8066F">
                            <w:pPr>
                              <w:jc w:val="center"/>
                              <w:rPr>
                                <w:color w:val="AEA89E"/>
                                <w:lang w:val="de-DE"/>
                              </w:rPr>
                            </w:pPr>
                            <w:r>
                              <w:rPr>
                                <w:color w:val="AEA89E"/>
                                <w:lang w:val="de-DE"/>
                              </w:rPr>
                              <w:t>[LOGO KANZLEI]</w:t>
                            </w:r>
                          </w:p>
                          <w:p w:rsidR="007F04F7" w:rsidRPr="00C32572" w:rsidRDefault="007F04F7" w:rsidP="00C8066F">
                            <w:pPr>
                              <w:jc w:val="center"/>
                              <w:rPr>
                                <w:color w:val="AEA89E"/>
                                <w:lang w:val="de-DE"/>
                              </w:rPr>
                            </w:pPr>
                          </w:p>
                          <w:p w:rsidR="007F04F7" w:rsidRPr="00C32572" w:rsidRDefault="007F04F7" w:rsidP="00C8066F">
                            <w:pPr>
                              <w:jc w:val="center"/>
                              <w:rPr>
                                <w:color w:val="AEA89E"/>
                                <w:lang w:val="de-DE"/>
                              </w:rPr>
                            </w:pPr>
                            <w:r>
                              <w:rPr>
                                <w:color w:val="AEA89E"/>
                                <w:lang w:val="de-DE"/>
                              </w:rP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left:0;text-align:left;margin-left:105.95pt;margin-top:15.15pt;width:157.15pt;height:82.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" strokecolor="#aea89e" strokeweight=".5pt">
                <v:textbox>
                  <w:txbxContent>
                    <w:p w:rsidR="007F04F7" w:rsidRPr="00C32572" w:rsidRDefault="007F04F7" w:rsidP="00C8066F">
                      <w:pPr>
                        <w:jc w:val="center"/>
                        <w:rPr>
                          <w:color w:val="AEA89E"/>
                          <w:lang w:val="de-DE"/>
                        </w:rPr>
                      </w:pPr>
                    </w:p>
                    <w:p w:rsidR="007F04F7" w:rsidRPr="00C32572" w:rsidRDefault="007F04F7" w:rsidP="00C8066F">
                      <w:pPr>
                        <w:jc w:val="center"/>
                        <w:rPr>
                          <w:color w:val="AEA89E"/>
                          <w:lang w:val="de-DE"/>
                        </w:rPr>
                      </w:pPr>
                      <w:r>
                        <w:rPr>
                          <w:color w:val="AEA89E"/>
                          <w:lang w:val="de-DE"/>
                        </w:rPr>
                        <w:t>[LOGO KANZLEI]</w:t>
                      </w:r>
                    </w:p>
                    <w:p w:rsidR="007F04F7" w:rsidRPr="00C32572" w:rsidRDefault="007F04F7" w:rsidP="00C8066F">
                      <w:pPr>
                        <w:jc w:val="center"/>
                        <w:rPr>
                          <w:color w:val="AEA89E"/>
                          <w:lang w:val="de-DE"/>
                        </w:rPr>
                      </w:pPr>
                    </w:p>
                    <w:p w:rsidR="007F04F7" w:rsidRPr="00C32572" w:rsidRDefault="007F04F7" w:rsidP="00C8066F">
                      <w:pPr>
                        <w:jc w:val="center"/>
                        <w:rPr>
                          <w:color w:val="AEA89E"/>
                          <w:lang w:val="de-DE"/>
                        </w:rPr>
                      </w:pPr>
                      <w:r>
                        <w:rPr>
                          <w:color w:val="AEA89E"/>
                          <w:lang w:val="de-DE"/>
                        </w:rPr>
                        <w:t>[ADRESSE]</w:t>
                      </w:r>
                    </w:p>
                  </w:txbxContent>
                </v:textbox>
                <w10:wrap anchorx="margin"/>
              </v:shape>
            </w:pict>
          </mc:Fallback>
        </mc:AlternateContent>
      </w:r>
      <w:r w:rsidR="00C8066F" w:rsidRPr="007F04F7">
        <w:t>Maßnahmenplan</w:t>
      </w:r>
      <w:bookmarkEnd w:id="29"/>
      <w:bookmarkEnd w:id="30"/>
    </w:p>
    <w:p w:rsidR="00C8066F" w:rsidRPr="007F04F7" w:rsidRDefault="00C8066F" w:rsidP="00D132B0">
      <w:pPr>
        <w:pStyle w:val="Textkrper2"/>
        <w:spacing w:after="0" w:line="276" w:lineRule="auto"/>
        <w:rPr>
          <w:b/>
        </w:rPr>
      </w:pPr>
    </w:p>
    <w:p w:rsidR="00C8066F" w:rsidRPr="007F04F7" w:rsidRDefault="00C8066F" w:rsidP="00D132B0">
      <w:pPr>
        <w:pStyle w:val="Textkrper2"/>
        <w:spacing w:after="0" w:line="276" w:lineRule="auto"/>
        <w:rPr>
          <w:b/>
        </w:rPr>
      </w:pPr>
    </w:p>
    <w:p w:rsidR="00C8066F" w:rsidRPr="007F04F7" w:rsidRDefault="00C8066F" w:rsidP="00D132B0">
      <w:pPr>
        <w:pStyle w:val="Textkrper2"/>
        <w:spacing w:after="0" w:line="276" w:lineRule="auto"/>
        <w:rPr>
          <w:b/>
        </w:rPr>
      </w:pPr>
    </w:p>
    <w:p w:rsidR="00C8066F" w:rsidRPr="007F04F7" w:rsidRDefault="00C8066F" w:rsidP="00D132B0">
      <w:pPr>
        <w:pStyle w:val="Textkrper2"/>
        <w:spacing w:after="0" w:line="276" w:lineRule="auto"/>
        <w:rPr>
          <w:b/>
        </w:rPr>
      </w:pPr>
    </w:p>
    <w:p w:rsidR="00C8066F" w:rsidRPr="007F04F7" w:rsidRDefault="00C8066F" w:rsidP="00D132B0">
      <w:pPr>
        <w:pStyle w:val="Textkrper2"/>
        <w:spacing w:after="0" w:line="276" w:lineRule="auto"/>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5482"/>
        <w:gridCol w:w="1610"/>
        <w:gridCol w:w="900"/>
      </w:tblGrid>
      <w:tr w:rsidR="00C32572" w:rsidRPr="007F04F7" w:rsidTr="00C32572">
        <w:trPr>
          <w:trHeight w:val="283"/>
          <w:jc w:val="center"/>
        </w:trPr>
        <w:tc>
          <w:tcPr>
            <w:tcW w:w="9180" w:type="dxa"/>
            <w:gridSpan w:val="4"/>
            <w:tcBorders>
              <w:top w:val="single" w:sz="4" w:space="0" w:color="AEA89E"/>
              <w:left w:val="nil"/>
              <w:bottom w:val="nil"/>
              <w:right w:val="nil"/>
            </w:tcBorders>
            <w:shd w:val="clear" w:color="auto" w:fill="FFFFFF" w:themeFill="background1"/>
            <w:vAlign w:val="center"/>
          </w:tcPr>
          <w:p w:rsidR="00C32572" w:rsidRPr="007F04F7" w:rsidRDefault="00C32572" w:rsidP="00C32572">
            <w:pPr>
              <w:pStyle w:val="Textkrper2"/>
              <w:spacing w:after="0" w:line="276" w:lineRule="auto"/>
              <w:jc w:val="left"/>
              <w:rPr>
                <w:b/>
                <w:bCs/>
                <w:color w:val="0069B4"/>
              </w:rPr>
            </w:pPr>
          </w:p>
        </w:tc>
      </w:tr>
      <w:tr w:rsidR="00C32572" w:rsidRPr="007F04F7" w:rsidTr="004929A7">
        <w:trPr>
          <w:trHeight w:val="624"/>
          <w:jc w:val="center"/>
        </w:trPr>
        <w:tc>
          <w:tcPr>
            <w:tcW w:w="9180" w:type="dxa"/>
            <w:gridSpan w:val="4"/>
            <w:tcBorders>
              <w:top w:val="nil"/>
              <w:left w:val="nil"/>
              <w:bottom w:val="nil"/>
              <w:right w:val="nil"/>
            </w:tcBorders>
            <w:shd w:val="clear" w:color="auto" w:fill="FFFFFF" w:themeFill="background1"/>
            <w:vAlign w:val="center"/>
          </w:tcPr>
          <w:p w:rsidR="00C8066F" w:rsidRPr="007F04F7" w:rsidRDefault="00C8066F" w:rsidP="00C32572">
            <w:pPr>
              <w:pStyle w:val="Textkrper2"/>
              <w:spacing w:after="0" w:line="276" w:lineRule="auto"/>
              <w:jc w:val="left"/>
              <w:rPr>
                <w:b/>
                <w:color w:val="0069B4"/>
              </w:rPr>
            </w:pPr>
            <w:r w:rsidRPr="007F04F7">
              <w:rPr>
                <w:b/>
                <w:bCs/>
                <w:color w:val="0069B4"/>
              </w:rPr>
              <w:t>Verbesserungsvorschläge für Klient</w:t>
            </w:r>
            <w:r w:rsidRPr="007F04F7">
              <w:rPr>
                <w:color w:val="0069B4"/>
              </w:rPr>
              <w:t>:</w:t>
            </w:r>
            <w:r w:rsidRPr="007F04F7">
              <w:rPr>
                <w:color w:val="0069B4"/>
              </w:rPr>
              <w:tab/>
            </w:r>
            <w:r w:rsidRPr="007F04F7">
              <w:rPr>
                <w:color w:val="AEA89E"/>
              </w:rPr>
              <w:t>__________________________________________</w:t>
            </w:r>
          </w:p>
        </w:tc>
      </w:tr>
      <w:tr w:rsidR="00C32572" w:rsidRPr="007F04F7" w:rsidTr="004929A7">
        <w:trPr>
          <w:trHeight w:val="624"/>
          <w:jc w:val="center"/>
        </w:trPr>
        <w:tc>
          <w:tcPr>
            <w:tcW w:w="9180" w:type="dxa"/>
            <w:gridSpan w:val="4"/>
            <w:tcBorders>
              <w:top w:val="nil"/>
              <w:left w:val="nil"/>
              <w:bottom w:val="nil"/>
              <w:right w:val="nil"/>
            </w:tcBorders>
            <w:shd w:val="clear" w:color="auto" w:fill="FFFFFF" w:themeFill="background1"/>
            <w:vAlign w:val="center"/>
          </w:tcPr>
          <w:p w:rsidR="00C8066F" w:rsidRPr="007F04F7" w:rsidRDefault="00C8066F" w:rsidP="00C32572">
            <w:pPr>
              <w:pStyle w:val="Textkrper2"/>
              <w:spacing w:after="0" w:line="276" w:lineRule="auto"/>
              <w:jc w:val="left"/>
              <w:rPr>
                <w:b/>
                <w:color w:val="0069B4"/>
              </w:rPr>
            </w:pPr>
            <w:r w:rsidRPr="007F04F7">
              <w:rPr>
                <w:b/>
                <w:color w:val="0069B4"/>
              </w:rPr>
              <w:t>Bilanzbesprechung am:</w:t>
            </w:r>
            <w:r w:rsidRPr="007F04F7">
              <w:rPr>
                <w:b/>
                <w:color w:val="0069B4"/>
              </w:rPr>
              <w:tab/>
            </w:r>
            <w:r w:rsidRPr="007F04F7">
              <w:rPr>
                <w:b/>
                <w:color w:val="0069B4"/>
              </w:rPr>
              <w:tab/>
            </w:r>
            <w:r w:rsidRPr="007F04F7">
              <w:rPr>
                <w:b/>
                <w:color w:val="0069B4"/>
              </w:rPr>
              <w:tab/>
            </w:r>
            <w:r w:rsidRPr="007F04F7">
              <w:rPr>
                <w:color w:val="AEA89E"/>
              </w:rPr>
              <w:t>______________</w:t>
            </w:r>
          </w:p>
        </w:tc>
      </w:tr>
      <w:tr w:rsidR="004929A7" w:rsidRPr="007F04F7" w:rsidTr="004929A7">
        <w:trPr>
          <w:trHeight w:val="283"/>
          <w:jc w:val="center"/>
        </w:trPr>
        <w:tc>
          <w:tcPr>
            <w:tcW w:w="9180" w:type="dxa"/>
            <w:gridSpan w:val="4"/>
            <w:tcBorders>
              <w:top w:val="nil"/>
              <w:left w:val="nil"/>
              <w:bottom w:val="single" w:sz="4" w:space="0" w:color="0069B4"/>
              <w:right w:val="nil"/>
            </w:tcBorders>
            <w:shd w:val="clear" w:color="auto" w:fill="FFFFFF" w:themeFill="background1"/>
            <w:vAlign w:val="center"/>
          </w:tcPr>
          <w:p w:rsidR="004929A7" w:rsidRPr="007F04F7" w:rsidRDefault="004929A7" w:rsidP="00C32572">
            <w:pPr>
              <w:pStyle w:val="Textkrper2"/>
              <w:spacing w:after="0" w:line="276" w:lineRule="auto"/>
              <w:jc w:val="left"/>
              <w:rPr>
                <w:b/>
                <w:color w:val="0069B4"/>
              </w:rPr>
            </w:pPr>
          </w:p>
        </w:tc>
      </w:tr>
      <w:tr w:rsidR="00C8066F" w:rsidRPr="007F04F7" w:rsidTr="001C7DDC">
        <w:trPr>
          <w:trHeight w:val="510"/>
          <w:jc w:val="center"/>
        </w:trPr>
        <w:tc>
          <w:tcPr>
            <w:tcW w:w="1080" w:type="dxa"/>
            <w:tcBorders>
              <w:top w:val="single" w:sz="4" w:space="0" w:color="0069B4"/>
              <w:left w:val="single" w:sz="4" w:space="0" w:color="0069B4"/>
              <w:bottom w:val="single" w:sz="4" w:space="0" w:color="0069B4"/>
              <w:right w:val="nil"/>
            </w:tcBorders>
            <w:shd w:val="clear" w:color="auto" w:fill="0069B4"/>
            <w:vAlign w:val="center"/>
          </w:tcPr>
          <w:p w:rsidR="00C8066F" w:rsidRPr="007F04F7" w:rsidRDefault="00C8066F" w:rsidP="001C7DDC">
            <w:pPr>
              <w:pStyle w:val="Textkrper2"/>
              <w:spacing w:after="0" w:line="276" w:lineRule="auto"/>
              <w:jc w:val="center"/>
              <w:rPr>
                <w:b/>
                <w:color w:val="FFFFFF"/>
              </w:rPr>
            </w:pPr>
            <w:r w:rsidRPr="007F04F7">
              <w:rPr>
                <w:b/>
                <w:color w:val="FFFFFF"/>
              </w:rPr>
              <w:t>Wer</w:t>
            </w:r>
          </w:p>
        </w:tc>
        <w:tc>
          <w:tcPr>
            <w:tcW w:w="5580" w:type="dxa"/>
            <w:tcBorders>
              <w:top w:val="single" w:sz="4" w:space="0" w:color="0069B4"/>
              <w:left w:val="nil"/>
              <w:bottom w:val="single" w:sz="4" w:space="0" w:color="0069B4"/>
              <w:right w:val="nil"/>
            </w:tcBorders>
            <w:shd w:val="clear" w:color="auto" w:fill="0069B4"/>
            <w:vAlign w:val="center"/>
          </w:tcPr>
          <w:p w:rsidR="00C8066F" w:rsidRPr="007F04F7" w:rsidRDefault="00C8066F" w:rsidP="001C7DDC">
            <w:pPr>
              <w:pStyle w:val="Textkrper2"/>
              <w:spacing w:after="0" w:line="276" w:lineRule="auto"/>
              <w:jc w:val="center"/>
              <w:rPr>
                <w:b/>
                <w:color w:val="FFFFFF"/>
              </w:rPr>
            </w:pPr>
            <w:r w:rsidRPr="007F04F7">
              <w:rPr>
                <w:b/>
                <w:color w:val="FFFFFF"/>
              </w:rPr>
              <w:t>Was</w:t>
            </w:r>
          </w:p>
        </w:tc>
        <w:tc>
          <w:tcPr>
            <w:tcW w:w="1620" w:type="dxa"/>
            <w:tcBorders>
              <w:top w:val="single" w:sz="4" w:space="0" w:color="0069B4"/>
              <w:left w:val="nil"/>
              <w:bottom w:val="single" w:sz="4" w:space="0" w:color="0069B4"/>
              <w:right w:val="nil"/>
            </w:tcBorders>
            <w:shd w:val="clear" w:color="auto" w:fill="0069B4"/>
            <w:vAlign w:val="center"/>
          </w:tcPr>
          <w:p w:rsidR="00C8066F" w:rsidRPr="007F04F7" w:rsidRDefault="00C8066F" w:rsidP="001C7DDC">
            <w:pPr>
              <w:pStyle w:val="Textkrper2"/>
              <w:spacing w:after="0" w:line="276" w:lineRule="auto"/>
              <w:jc w:val="center"/>
              <w:rPr>
                <w:b/>
                <w:color w:val="FFFFFF"/>
              </w:rPr>
            </w:pPr>
            <w:r w:rsidRPr="007F04F7">
              <w:rPr>
                <w:b/>
                <w:color w:val="FFFFFF"/>
              </w:rPr>
              <w:t>Bis wann</w:t>
            </w:r>
          </w:p>
        </w:tc>
        <w:tc>
          <w:tcPr>
            <w:tcW w:w="900" w:type="dxa"/>
            <w:tcBorders>
              <w:top w:val="single" w:sz="4" w:space="0" w:color="0069B4"/>
              <w:left w:val="nil"/>
              <w:bottom w:val="single" w:sz="4" w:space="0" w:color="0069B4"/>
              <w:right w:val="single" w:sz="4" w:space="0" w:color="0069B4"/>
            </w:tcBorders>
            <w:shd w:val="clear" w:color="auto" w:fill="0069B4"/>
            <w:vAlign w:val="center"/>
          </w:tcPr>
          <w:p w:rsidR="00C8066F" w:rsidRPr="007F04F7" w:rsidRDefault="00C8066F" w:rsidP="001C7DDC">
            <w:pPr>
              <w:pStyle w:val="Textkrper2"/>
              <w:spacing w:after="0" w:line="276" w:lineRule="auto"/>
              <w:jc w:val="center"/>
              <w:rPr>
                <w:b/>
                <w:color w:val="FFFFFF"/>
              </w:rPr>
            </w:pPr>
            <w:r w:rsidRPr="007F04F7">
              <w:rPr>
                <w:b/>
                <w:color w:val="FFFFFF"/>
              </w:rPr>
              <w:t>Erl.</w:t>
            </w:r>
          </w:p>
        </w:tc>
      </w:tr>
      <w:tr w:rsidR="00C8066F" w:rsidRPr="007F04F7" w:rsidTr="00C32572">
        <w:trPr>
          <w:trHeight w:val="1134"/>
          <w:jc w:val="center"/>
        </w:trPr>
        <w:tc>
          <w:tcPr>
            <w:tcW w:w="1080" w:type="dxa"/>
            <w:tcBorders>
              <w:top w:val="single" w:sz="4" w:space="0" w:color="0069B4"/>
              <w:left w:val="single" w:sz="4" w:space="0" w:color="AEA89E"/>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5580" w:type="dxa"/>
            <w:tcBorders>
              <w:top w:val="single" w:sz="4" w:space="0" w:color="0069B4"/>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1620" w:type="dxa"/>
            <w:tcBorders>
              <w:top w:val="single" w:sz="4" w:space="0" w:color="0069B4"/>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900" w:type="dxa"/>
            <w:tcBorders>
              <w:top w:val="single" w:sz="4" w:space="0" w:color="0069B4"/>
              <w:left w:val="single" w:sz="4" w:space="0" w:color="A6A6A6" w:themeColor="background1" w:themeShade="A6"/>
              <w:bottom w:val="single" w:sz="4" w:space="0" w:color="AEA89E"/>
              <w:right w:val="single" w:sz="4" w:space="0" w:color="AEA89E"/>
            </w:tcBorders>
          </w:tcPr>
          <w:p w:rsidR="00C8066F" w:rsidRPr="007F04F7" w:rsidRDefault="00C8066F" w:rsidP="00D132B0">
            <w:pPr>
              <w:pStyle w:val="Textkrper2"/>
              <w:spacing w:after="0" w:line="276" w:lineRule="auto"/>
              <w:rPr>
                <w:b/>
              </w:rPr>
            </w:pPr>
          </w:p>
        </w:tc>
      </w:tr>
      <w:tr w:rsidR="00C8066F" w:rsidRPr="007F04F7" w:rsidTr="00C32572">
        <w:trPr>
          <w:trHeight w:val="1134"/>
          <w:jc w:val="center"/>
        </w:trPr>
        <w:tc>
          <w:tcPr>
            <w:tcW w:w="1080" w:type="dxa"/>
            <w:tcBorders>
              <w:top w:val="single" w:sz="4" w:space="0" w:color="AEA89E"/>
              <w:left w:val="single" w:sz="4" w:space="0" w:color="AEA89E"/>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558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162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900" w:type="dxa"/>
            <w:tcBorders>
              <w:top w:val="single" w:sz="4" w:space="0" w:color="AEA89E"/>
              <w:left w:val="single" w:sz="4" w:space="0" w:color="A6A6A6" w:themeColor="background1" w:themeShade="A6"/>
              <w:bottom w:val="single" w:sz="4" w:space="0" w:color="AEA89E"/>
              <w:right w:val="single" w:sz="4" w:space="0" w:color="AEA89E"/>
            </w:tcBorders>
          </w:tcPr>
          <w:p w:rsidR="00C8066F" w:rsidRPr="007F04F7" w:rsidRDefault="00C8066F" w:rsidP="00D132B0">
            <w:pPr>
              <w:pStyle w:val="Textkrper2"/>
              <w:spacing w:after="0" w:line="276" w:lineRule="auto"/>
              <w:rPr>
                <w:b/>
              </w:rPr>
            </w:pPr>
          </w:p>
        </w:tc>
      </w:tr>
      <w:tr w:rsidR="00C8066F" w:rsidRPr="007F04F7" w:rsidTr="00C32572">
        <w:trPr>
          <w:trHeight w:val="1134"/>
          <w:jc w:val="center"/>
        </w:trPr>
        <w:tc>
          <w:tcPr>
            <w:tcW w:w="1080" w:type="dxa"/>
            <w:tcBorders>
              <w:top w:val="single" w:sz="4" w:space="0" w:color="AEA89E"/>
              <w:left w:val="single" w:sz="4" w:space="0" w:color="AEA89E"/>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558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162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900" w:type="dxa"/>
            <w:tcBorders>
              <w:top w:val="single" w:sz="4" w:space="0" w:color="AEA89E"/>
              <w:left w:val="single" w:sz="4" w:space="0" w:color="A6A6A6" w:themeColor="background1" w:themeShade="A6"/>
              <w:bottom w:val="single" w:sz="4" w:space="0" w:color="AEA89E"/>
              <w:right w:val="single" w:sz="4" w:space="0" w:color="AEA89E"/>
            </w:tcBorders>
          </w:tcPr>
          <w:p w:rsidR="00C8066F" w:rsidRPr="007F04F7" w:rsidRDefault="00C8066F" w:rsidP="00D132B0">
            <w:pPr>
              <w:pStyle w:val="Textkrper2"/>
              <w:spacing w:after="0" w:line="276" w:lineRule="auto"/>
              <w:rPr>
                <w:b/>
              </w:rPr>
            </w:pPr>
          </w:p>
        </w:tc>
      </w:tr>
      <w:tr w:rsidR="00C8066F" w:rsidRPr="007F04F7" w:rsidTr="00C32572">
        <w:trPr>
          <w:trHeight w:val="1134"/>
          <w:jc w:val="center"/>
        </w:trPr>
        <w:tc>
          <w:tcPr>
            <w:tcW w:w="1080" w:type="dxa"/>
            <w:tcBorders>
              <w:top w:val="single" w:sz="4" w:space="0" w:color="AEA89E"/>
              <w:left w:val="single" w:sz="4" w:space="0" w:color="AEA89E"/>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558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162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900" w:type="dxa"/>
            <w:tcBorders>
              <w:top w:val="single" w:sz="4" w:space="0" w:color="AEA89E"/>
              <w:left w:val="single" w:sz="4" w:space="0" w:color="A6A6A6" w:themeColor="background1" w:themeShade="A6"/>
              <w:bottom w:val="single" w:sz="4" w:space="0" w:color="AEA89E"/>
              <w:right w:val="single" w:sz="4" w:space="0" w:color="AEA89E"/>
            </w:tcBorders>
          </w:tcPr>
          <w:p w:rsidR="00C8066F" w:rsidRPr="007F04F7" w:rsidRDefault="00C8066F" w:rsidP="00D132B0">
            <w:pPr>
              <w:pStyle w:val="Textkrper2"/>
              <w:spacing w:after="0" w:line="276" w:lineRule="auto"/>
              <w:rPr>
                <w:b/>
              </w:rPr>
            </w:pPr>
          </w:p>
        </w:tc>
      </w:tr>
      <w:tr w:rsidR="00C8066F" w:rsidRPr="007F04F7" w:rsidTr="00C32572">
        <w:trPr>
          <w:trHeight w:val="1134"/>
          <w:jc w:val="center"/>
        </w:trPr>
        <w:tc>
          <w:tcPr>
            <w:tcW w:w="1080" w:type="dxa"/>
            <w:tcBorders>
              <w:top w:val="single" w:sz="4" w:space="0" w:color="AEA89E"/>
              <w:left w:val="single" w:sz="4" w:space="0" w:color="AEA89E"/>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558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162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900" w:type="dxa"/>
            <w:tcBorders>
              <w:top w:val="single" w:sz="4" w:space="0" w:color="AEA89E"/>
              <w:left w:val="single" w:sz="4" w:space="0" w:color="A6A6A6" w:themeColor="background1" w:themeShade="A6"/>
              <w:bottom w:val="single" w:sz="4" w:space="0" w:color="AEA89E"/>
              <w:right w:val="single" w:sz="4" w:space="0" w:color="AEA89E"/>
            </w:tcBorders>
          </w:tcPr>
          <w:p w:rsidR="00C8066F" w:rsidRPr="007F04F7" w:rsidRDefault="00C8066F" w:rsidP="00D132B0">
            <w:pPr>
              <w:pStyle w:val="Textkrper2"/>
              <w:spacing w:after="0" w:line="276" w:lineRule="auto"/>
              <w:rPr>
                <w:b/>
              </w:rPr>
            </w:pPr>
          </w:p>
        </w:tc>
      </w:tr>
      <w:tr w:rsidR="00C8066F" w:rsidRPr="007F04F7" w:rsidTr="00C32572">
        <w:trPr>
          <w:trHeight w:val="1134"/>
          <w:jc w:val="center"/>
        </w:trPr>
        <w:tc>
          <w:tcPr>
            <w:tcW w:w="1080" w:type="dxa"/>
            <w:tcBorders>
              <w:top w:val="single" w:sz="4" w:space="0" w:color="AEA89E"/>
              <w:left w:val="single" w:sz="4" w:space="0" w:color="AEA89E"/>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558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162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900" w:type="dxa"/>
            <w:tcBorders>
              <w:top w:val="single" w:sz="4" w:space="0" w:color="AEA89E"/>
              <w:left w:val="single" w:sz="4" w:space="0" w:color="A6A6A6" w:themeColor="background1" w:themeShade="A6"/>
              <w:bottom w:val="single" w:sz="4" w:space="0" w:color="AEA89E"/>
              <w:right w:val="single" w:sz="4" w:space="0" w:color="AEA89E"/>
            </w:tcBorders>
          </w:tcPr>
          <w:p w:rsidR="00C8066F" w:rsidRPr="007F04F7" w:rsidRDefault="00C8066F" w:rsidP="00D132B0">
            <w:pPr>
              <w:pStyle w:val="Textkrper2"/>
              <w:spacing w:after="0" w:line="276" w:lineRule="auto"/>
              <w:rPr>
                <w:b/>
              </w:rPr>
            </w:pPr>
          </w:p>
        </w:tc>
      </w:tr>
      <w:tr w:rsidR="00C8066F" w:rsidRPr="007F04F7" w:rsidTr="00C32572">
        <w:trPr>
          <w:trHeight w:val="1134"/>
          <w:jc w:val="center"/>
        </w:trPr>
        <w:tc>
          <w:tcPr>
            <w:tcW w:w="1080" w:type="dxa"/>
            <w:tcBorders>
              <w:top w:val="single" w:sz="4" w:space="0" w:color="AEA89E"/>
              <w:left w:val="single" w:sz="4" w:space="0" w:color="AEA89E"/>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558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1620" w:type="dxa"/>
            <w:tcBorders>
              <w:top w:val="single" w:sz="4" w:space="0" w:color="AEA89E"/>
              <w:left w:val="single" w:sz="4" w:space="0" w:color="A6A6A6" w:themeColor="background1" w:themeShade="A6"/>
              <w:bottom w:val="single" w:sz="4" w:space="0" w:color="AEA89E"/>
              <w:right w:val="single" w:sz="4" w:space="0" w:color="A6A6A6" w:themeColor="background1" w:themeShade="A6"/>
            </w:tcBorders>
          </w:tcPr>
          <w:p w:rsidR="00C8066F" w:rsidRPr="007F04F7" w:rsidRDefault="00C8066F" w:rsidP="00D132B0">
            <w:pPr>
              <w:pStyle w:val="Textkrper2"/>
              <w:spacing w:after="0" w:line="276" w:lineRule="auto"/>
              <w:rPr>
                <w:b/>
              </w:rPr>
            </w:pPr>
          </w:p>
        </w:tc>
        <w:tc>
          <w:tcPr>
            <w:tcW w:w="900" w:type="dxa"/>
            <w:tcBorders>
              <w:top w:val="single" w:sz="4" w:space="0" w:color="AEA89E"/>
              <w:left w:val="single" w:sz="4" w:space="0" w:color="A6A6A6" w:themeColor="background1" w:themeShade="A6"/>
              <w:bottom w:val="single" w:sz="4" w:space="0" w:color="AEA89E"/>
              <w:right w:val="single" w:sz="4" w:space="0" w:color="AEA89E"/>
            </w:tcBorders>
          </w:tcPr>
          <w:p w:rsidR="00C8066F" w:rsidRPr="007F04F7" w:rsidRDefault="00C8066F" w:rsidP="00D132B0">
            <w:pPr>
              <w:pStyle w:val="Textkrper2"/>
              <w:spacing w:after="0" w:line="276" w:lineRule="auto"/>
              <w:rPr>
                <w:b/>
              </w:rPr>
            </w:pPr>
          </w:p>
        </w:tc>
      </w:tr>
    </w:tbl>
    <w:p w:rsidR="00C8066F" w:rsidRPr="007F04F7" w:rsidRDefault="00C8066F" w:rsidP="00D132B0">
      <w:pPr>
        <w:spacing w:line="276" w:lineRule="auto"/>
      </w:pPr>
    </w:p>
    <w:p w:rsidR="00C8066F" w:rsidRPr="007F04F7" w:rsidRDefault="00C8066F" w:rsidP="00D132B0">
      <w:pPr>
        <w:spacing w:line="276" w:lineRule="auto"/>
      </w:pPr>
      <w:r w:rsidRPr="007F04F7">
        <w:br w:type="page"/>
      </w:r>
    </w:p>
    <w:p w:rsidR="009E1011" w:rsidRPr="007F04F7" w:rsidRDefault="00570E39" w:rsidP="00A515B3">
      <w:pPr>
        <w:pStyle w:val="berschrift2"/>
      </w:pPr>
      <w:bookmarkStart w:id="31" w:name="_Ref382379470"/>
      <w:bookmarkStart w:id="32" w:name="_Toc382399612"/>
      <w:bookmarkStart w:id="33" w:name="_Ref384113976"/>
      <w:bookmarkStart w:id="34" w:name="_Toc386099161"/>
      <w:r w:rsidRPr="007F04F7">
        <w:lastRenderedPageBreak/>
        <w:t>Checkliste „</w:t>
      </w:r>
      <w:r w:rsidR="00DA203E" w:rsidRPr="007F04F7">
        <w:t xml:space="preserve">Vorbereitung </w:t>
      </w:r>
      <w:r w:rsidR="009E1011" w:rsidRPr="007F04F7">
        <w:t>Bilanzbesprechung</w:t>
      </w:r>
      <w:bookmarkEnd w:id="31"/>
      <w:bookmarkEnd w:id="32"/>
      <w:r w:rsidRPr="007F04F7">
        <w:t>“</w:t>
      </w:r>
      <w:bookmarkEnd w:id="33"/>
      <w:bookmarkEnd w:id="34"/>
    </w:p>
    <w:p w:rsidR="009E1011" w:rsidRPr="007F04F7" w:rsidRDefault="009E1011" w:rsidP="00D132B0">
      <w:pPr>
        <w:pStyle w:val="Textkrper2"/>
        <w:tabs>
          <w:tab w:val="left" w:pos="1843"/>
          <w:tab w:val="left" w:pos="5529"/>
          <w:tab w:val="left" w:pos="6521"/>
        </w:tabs>
        <w:spacing w:after="0" w:line="276" w:lineRule="auto"/>
        <w:rPr>
          <w:bCs/>
          <w:iCs/>
          <w:color w:val="0069B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
        <w:gridCol w:w="4536"/>
        <w:gridCol w:w="3685"/>
      </w:tblGrid>
      <w:tr w:rsidR="001C7DDC" w:rsidRPr="007F04F7" w:rsidTr="001C7DDC">
        <w:trPr>
          <w:cantSplit/>
          <w:trHeight w:val="283"/>
          <w:jc w:val="center"/>
        </w:trPr>
        <w:tc>
          <w:tcPr>
            <w:tcW w:w="5387" w:type="dxa"/>
            <w:gridSpan w:val="3"/>
            <w:tcBorders>
              <w:top w:val="single" w:sz="4" w:space="0" w:color="AEA89E"/>
              <w:left w:val="nil"/>
              <w:bottom w:val="nil"/>
              <w:right w:val="nil"/>
            </w:tcBorders>
            <w:shd w:val="clear" w:color="auto" w:fill="auto"/>
            <w:vAlign w:val="center"/>
          </w:tcPr>
          <w:p w:rsidR="001C7DDC" w:rsidRPr="007F04F7" w:rsidRDefault="001C7DDC" w:rsidP="00D132B0">
            <w:pPr>
              <w:spacing w:line="276" w:lineRule="auto"/>
              <w:rPr>
                <w:rFonts w:eastAsia="Times New Roman" w:cs="Arial"/>
                <w:b/>
                <w:bCs/>
                <w:color w:val="FFFFFF" w:themeColor="background1"/>
                <w:sz w:val="22"/>
                <w:lang w:val="de-DE" w:eastAsia="de-DE"/>
              </w:rPr>
            </w:pPr>
          </w:p>
        </w:tc>
        <w:tc>
          <w:tcPr>
            <w:tcW w:w="3685" w:type="dxa"/>
            <w:tcBorders>
              <w:top w:val="single" w:sz="4" w:space="0" w:color="AEA89E"/>
              <w:left w:val="nil"/>
              <w:bottom w:val="nil"/>
              <w:right w:val="nil"/>
            </w:tcBorders>
            <w:shd w:val="clear" w:color="auto" w:fill="auto"/>
            <w:vAlign w:val="center"/>
          </w:tcPr>
          <w:p w:rsidR="001C7DDC" w:rsidRPr="007F04F7" w:rsidRDefault="001C7DDC" w:rsidP="00D132B0">
            <w:pPr>
              <w:spacing w:line="276" w:lineRule="auto"/>
              <w:rPr>
                <w:rFonts w:eastAsia="Times New Roman" w:cs="Arial"/>
                <w:b/>
                <w:bCs/>
                <w:color w:val="FFFFFF" w:themeColor="background1"/>
                <w:sz w:val="22"/>
                <w:lang w:val="de-DE" w:eastAsia="de-DE"/>
              </w:rPr>
            </w:pPr>
          </w:p>
        </w:tc>
      </w:tr>
      <w:tr w:rsidR="001C7DDC" w:rsidRPr="007F04F7" w:rsidTr="004929A7">
        <w:trPr>
          <w:cantSplit/>
          <w:trHeight w:val="624"/>
          <w:jc w:val="center"/>
        </w:trPr>
        <w:tc>
          <w:tcPr>
            <w:tcW w:w="5387" w:type="dxa"/>
            <w:gridSpan w:val="3"/>
            <w:tcBorders>
              <w:top w:val="nil"/>
              <w:left w:val="nil"/>
              <w:bottom w:val="nil"/>
              <w:right w:val="nil"/>
            </w:tcBorders>
            <w:shd w:val="clear" w:color="auto" w:fill="auto"/>
            <w:vAlign w:val="center"/>
          </w:tcPr>
          <w:p w:rsidR="001C7DDC" w:rsidRPr="007F04F7" w:rsidRDefault="001C7DDC" w:rsidP="001C7DDC">
            <w:pPr>
              <w:pStyle w:val="Textkrper2"/>
              <w:tabs>
                <w:tab w:val="left" w:pos="1348"/>
                <w:tab w:val="left" w:pos="5529"/>
                <w:tab w:val="left" w:pos="6521"/>
              </w:tabs>
              <w:spacing w:after="0" w:line="276" w:lineRule="auto"/>
              <w:rPr>
                <w:rFonts w:eastAsia="Times New Roman" w:cs="Arial"/>
                <w:b/>
                <w:bCs/>
                <w:color w:val="FFFFFF" w:themeColor="background1"/>
                <w:sz w:val="26"/>
                <w:szCs w:val="26"/>
                <w:lang w:val="de-DE" w:eastAsia="de-DE"/>
              </w:rPr>
            </w:pPr>
            <w:r w:rsidRPr="007F04F7">
              <w:rPr>
                <w:b/>
                <w:bCs/>
                <w:iCs/>
                <w:color w:val="0069B4"/>
                <w:sz w:val="26"/>
                <w:szCs w:val="26"/>
              </w:rPr>
              <w:t>Klient:</w:t>
            </w:r>
            <w:r w:rsidRPr="007F04F7">
              <w:rPr>
                <w:b/>
                <w:bCs/>
                <w:iCs/>
                <w:color w:val="0069B4"/>
                <w:sz w:val="26"/>
                <w:szCs w:val="26"/>
              </w:rPr>
              <w:tab/>
            </w:r>
            <w:r w:rsidRPr="007F04F7">
              <w:rPr>
                <w:bCs/>
                <w:iCs/>
                <w:color w:val="AEA89E"/>
                <w:sz w:val="26"/>
                <w:szCs w:val="26"/>
              </w:rPr>
              <w:t>______________________</w:t>
            </w:r>
          </w:p>
        </w:tc>
        <w:tc>
          <w:tcPr>
            <w:tcW w:w="3685" w:type="dxa"/>
            <w:tcBorders>
              <w:top w:val="nil"/>
              <w:left w:val="nil"/>
              <w:bottom w:val="nil"/>
              <w:right w:val="nil"/>
            </w:tcBorders>
            <w:shd w:val="clear" w:color="auto" w:fill="auto"/>
            <w:vAlign w:val="center"/>
          </w:tcPr>
          <w:p w:rsidR="001C7DDC" w:rsidRPr="007F04F7" w:rsidRDefault="001C7DDC" w:rsidP="001C7DDC">
            <w:pPr>
              <w:tabs>
                <w:tab w:val="left" w:pos="1064"/>
              </w:tabs>
              <w:spacing w:line="276" w:lineRule="auto"/>
              <w:rPr>
                <w:rFonts w:eastAsia="Times New Roman" w:cs="Arial"/>
                <w:b/>
                <w:bCs/>
                <w:color w:val="FFFFFF" w:themeColor="background1"/>
                <w:sz w:val="26"/>
                <w:szCs w:val="26"/>
                <w:lang w:val="de-DE" w:eastAsia="de-DE"/>
              </w:rPr>
            </w:pPr>
            <w:r w:rsidRPr="007F04F7">
              <w:rPr>
                <w:b/>
                <w:bCs/>
                <w:iCs/>
                <w:color w:val="0069B4"/>
                <w:sz w:val="26"/>
                <w:szCs w:val="26"/>
              </w:rPr>
              <w:t>Jahr:</w:t>
            </w:r>
            <w:r w:rsidRPr="007F04F7">
              <w:rPr>
                <w:bCs/>
                <w:iCs/>
                <w:color w:val="0069B4"/>
                <w:sz w:val="26"/>
                <w:szCs w:val="26"/>
              </w:rPr>
              <w:tab/>
            </w:r>
            <w:r w:rsidRPr="007F04F7">
              <w:rPr>
                <w:bCs/>
                <w:iCs/>
                <w:color w:val="AEA89E"/>
                <w:sz w:val="26"/>
                <w:szCs w:val="26"/>
              </w:rPr>
              <w:t>______________</w:t>
            </w:r>
          </w:p>
        </w:tc>
      </w:tr>
      <w:tr w:rsidR="001C7DDC" w:rsidRPr="007F04F7" w:rsidTr="004929A7">
        <w:trPr>
          <w:cantSplit/>
          <w:trHeight w:val="624"/>
          <w:jc w:val="center"/>
        </w:trPr>
        <w:tc>
          <w:tcPr>
            <w:tcW w:w="5387" w:type="dxa"/>
            <w:gridSpan w:val="3"/>
            <w:tcBorders>
              <w:top w:val="nil"/>
              <w:left w:val="nil"/>
              <w:bottom w:val="nil"/>
              <w:right w:val="nil"/>
            </w:tcBorders>
            <w:shd w:val="clear" w:color="auto" w:fill="auto"/>
            <w:vAlign w:val="center"/>
          </w:tcPr>
          <w:p w:rsidR="001C7DDC" w:rsidRPr="007F04F7" w:rsidRDefault="001C7DDC" w:rsidP="001C7DDC">
            <w:pPr>
              <w:tabs>
                <w:tab w:val="left" w:pos="1348"/>
              </w:tabs>
              <w:spacing w:line="276" w:lineRule="auto"/>
              <w:rPr>
                <w:rFonts w:eastAsia="Times New Roman" w:cs="Arial"/>
                <w:b/>
                <w:bCs/>
                <w:color w:val="FFFFFF" w:themeColor="background1"/>
                <w:sz w:val="26"/>
                <w:szCs w:val="26"/>
                <w:lang w:val="de-DE" w:eastAsia="de-DE"/>
              </w:rPr>
            </w:pPr>
            <w:r w:rsidRPr="007F04F7">
              <w:rPr>
                <w:b/>
                <w:bCs/>
                <w:iCs/>
                <w:color w:val="0069B4"/>
                <w:sz w:val="26"/>
                <w:szCs w:val="26"/>
              </w:rPr>
              <w:t>Betreuer:</w:t>
            </w:r>
            <w:r w:rsidRPr="007F04F7">
              <w:rPr>
                <w:bCs/>
                <w:iCs/>
                <w:color w:val="0069B4"/>
                <w:sz w:val="26"/>
                <w:szCs w:val="26"/>
              </w:rPr>
              <w:tab/>
            </w:r>
            <w:r w:rsidRPr="007F04F7">
              <w:rPr>
                <w:bCs/>
                <w:iCs/>
                <w:color w:val="AEA89E"/>
                <w:sz w:val="26"/>
                <w:szCs w:val="26"/>
              </w:rPr>
              <w:t>______________________</w:t>
            </w:r>
          </w:p>
        </w:tc>
        <w:tc>
          <w:tcPr>
            <w:tcW w:w="3685" w:type="dxa"/>
            <w:tcBorders>
              <w:top w:val="nil"/>
              <w:left w:val="nil"/>
              <w:bottom w:val="nil"/>
              <w:right w:val="nil"/>
            </w:tcBorders>
            <w:shd w:val="clear" w:color="auto" w:fill="auto"/>
            <w:vAlign w:val="center"/>
          </w:tcPr>
          <w:p w:rsidR="001C7DDC" w:rsidRPr="007F04F7" w:rsidRDefault="001C7DDC" w:rsidP="001C7DDC">
            <w:pPr>
              <w:tabs>
                <w:tab w:val="left" w:pos="1054"/>
              </w:tabs>
              <w:spacing w:line="276" w:lineRule="auto"/>
              <w:rPr>
                <w:rFonts w:eastAsia="Times New Roman" w:cs="Arial"/>
                <w:b/>
                <w:bCs/>
                <w:color w:val="FFFFFF" w:themeColor="background1"/>
                <w:sz w:val="26"/>
                <w:szCs w:val="26"/>
                <w:lang w:val="de-DE" w:eastAsia="de-DE"/>
              </w:rPr>
            </w:pPr>
            <w:r w:rsidRPr="007F04F7">
              <w:rPr>
                <w:b/>
                <w:bCs/>
                <w:iCs/>
                <w:color w:val="0069B4"/>
                <w:sz w:val="26"/>
                <w:szCs w:val="26"/>
              </w:rPr>
              <w:t>Datum:</w:t>
            </w:r>
            <w:r w:rsidRPr="007F04F7">
              <w:rPr>
                <w:bCs/>
                <w:iCs/>
                <w:color w:val="0069B4"/>
                <w:sz w:val="26"/>
                <w:szCs w:val="26"/>
              </w:rPr>
              <w:tab/>
            </w:r>
            <w:r w:rsidRPr="007F04F7">
              <w:rPr>
                <w:bCs/>
                <w:iCs/>
                <w:color w:val="AEA89E"/>
                <w:sz w:val="26"/>
                <w:szCs w:val="26"/>
              </w:rPr>
              <w:t>______________</w:t>
            </w:r>
          </w:p>
        </w:tc>
      </w:tr>
      <w:tr w:rsidR="004929A7" w:rsidRPr="007F04F7" w:rsidTr="007F04F7">
        <w:trPr>
          <w:cantSplit/>
          <w:trHeight w:val="182"/>
          <w:jc w:val="center"/>
        </w:trPr>
        <w:tc>
          <w:tcPr>
            <w:tcW w:w="5387" w:type="dxa"/>
            <w:gridSpan w:val="3"/>
            <w:tcBorders>
              <w:top w:val="nil"/>
              <w:left w:val="nil"/>
              <w:bottom w:val="single" w:sz="4" w:space="0" w:color="0069B4"/>
              <w:right w:val="nil"/>
            </w:tcBorders>
            <w:shd w:val="clear" w:color="auto" w:fill="auto"/>
            <w:vAlign w:val="center"/>
          </w:tcPr>
          <w:p w:rsidR="004929A7" w:rsidRPr="007F04F7" w:rsidRDefault="004929A7" w:rsidP="001C7DDC">
            <w:pPr>
              <w:tabs>
                <w:tab w:val="left" w:pos="1348"/>
              </w:tabs>
              <w:spacing w:line="276" w:lineRule="auto"/>
              <w:rPr>
                <w:b/>
                <w:bCs/>
                <w:iCs/>
                <w:color w:val="0069B4"/>
                <w:sz w:val="22"/>
              </w:rPr>
            </w:pPr>
          </w:p>
        </w:tc>
        <w:tc>
          <w:tcPr>
            <w:tcW w:w="3685" w:type="dxa"/>
            <w:tcBorders>
              <w:top w:val="nil"/>
              <w:left w:val="nil"/>
              <w:bottom w:val="single" w:sz="4" w:space="0" w:color="0069B4"/>
              <w:right w:val="nil"/>
            </w:tcBorders>
            <w:shd w:val="clear" w:color="auto" w:fill="auto"/>
            <w:vAlign w:val="center"/>
          </w:tcPr>
          <w:p w:rsidR="004929A7" w:rsidRPr="007F04F7" w:rsidRDefault="004929A7" w:rsidP="001C7DDC">
            <w:pPr>
              <w:tabs>
                <w:tab w:val="left" w:pos="1054"/>
              </w:tabs>
              <w:spacing w:line="276" w:lineRule="auto"/>
              <w:rPr>
                <w:b/>
                <w:bCs/>
                <w:iCs/>
                <w:color w:val="0069B4"/>
                <w:sz w:val="22"/>
              </w:rPr>
            </w:pPr>
          </w:p>
        </w:tc>
      </w:tr>
      <w:tr w:rsidR="001C7DDC" w:rsidRPr="007F04F7" w:rsidTr="003D207E">
        <w:trPr>
          <w:cantSplit/>
          <w:trHeight w:val="1267"/>
          <w:jc w:val="center"/>
        </w:trPr>
        <w:tc>
          <w:tcPr>
            <w:tcW w:w="426" w:type="dxa"/>
            <w:tcBorders>
              <w:top w:val="single" w:sz="4" w:space="0" w:color="0069B4"/>
              <w:left w:val="single" w:sz="4" w:space="0" w:color="0069B4"/>
              <w:bottom w:val="single" w:sz="4" w:space="0" w:color="0069B4"/>
              <w:right w:val="single" w:sz="4" w:space="0" w:color="FFFFFF" w:themeColor="background1"/>
            </w:tcBorders>
            <w:shd w:val="clear" w:color="auto" w:fill="0069B4"/>
            <w:textDirection w:val="btLr"/>
            <w:tcFitText/>
            <w:vAlign w:val="center"/>
          </w:tcPr>
          <w:p w:rsidR="009E1011" w:rsidRPr="003D207E" w:rsidRDefault="009E1011" w:rsidP="009A0113">
            <w:pPr>
              <w:jc w:val="center"/>
              <w:rPr>
                <w:color w:val="FFFFFF" w:themeColor="background1"/>
                <w:sz w:val="18"/>
                <w:szCs w:val="18"/>
                <w:lang w:val="de-DE" w:eastAsia="de-DE"/>
              </w:rPr>
            </w:pPr>
            <w:r w:rsidRPr="003D207E">
              <w:rPr>
                <w:color w:val="FFFFFF" w:themeColor="background1"/>
                <w:sz w:val="18"/>
                <w:szCs w:val="18"/>
                <w:lang w:val="de-DE" w:eastAsia="de-DE"/>
              </w:rPr>
              <w:t>Zu be</w:t>
            </w:r>
            <w:r w:rsidR="00523B99" w:rsidRPr="003D207E">
              <w:rPr>
                <w:color w:val="FFFFFF" w:themeColor="background1"/>
                <w:sz w:val="18"/>
                <w:szCs w:val="18"/>
                <w:lang w:val="de-DE" w:eastAsia="de-DE"/>
              </w:rPr>
              <w:t>s</w:t>
            </w:r>
            <w:r w:rsidRPr="003D207E">
              <w:rPr>
                <w:color w:val="FFFFFF" w:themeColor="background1"/>
                <w:sz w:val="18"/>
                <w:szCs w:val="18"/>
                <w:lang w:val="de-DE" w:eastAsia="de-DE"/>
              </w:rPr>
              <w:t>prechen</w:t>
            </w:r>
          </w:p>
        </w:tc>
        <w:tc>
          <w:tcPr>
            <w:tcW w:w="425" w:type="dxa"/>
            <w:tcBorders>
              <w:top w:val="single" w:sz="4" w:space="0" w:color="0069B4"/>
              <w:left w:val="single" w:sz="4" w:space="0" w:color="FFFFFF" w:themeColor="background1"/>
              <w:bottom w:val="single" w:sz="4" w:space="0" w:color="0069B4"/>
              <w:right w:val="single" w:sz="4" w:space="0" w:color="FFFFFF" w:themeColor="background1"/>
            </w:tcBorders>
            <w:shd w:val="clear" w:color="auto" w:fill="0069B4"/>
            <w:textDirection w:val="btLr"/>
            <w:tcFitText/>
            <w:vAlign w:val="center"/>
          </w:tcPr>
          <w:p w:rsidR="009E1011" w:rsidRPr="003D207E" w:rsidRDefault="009E1011" w:rsidP="009A0113">
            <w:pPr>
              <w:jc w:val="center"/>
              <w:rPr>
                <w:color w:val="FFFFFF" w:themeColor="background1"/>
                <w:sz w:val="18"/>
                <w:szCs w:val="18"/>
                <w:lang w:val="de-DE" w:eastAsia="de-DE"/>
              </w:rPr>
            </w:pPr>
            <w:r w:rsidRPr="003D207E">
              <w:rPr>
                <w:color w:val="FFFFFF" w:themeColor="background1"/>
                <w:sz w:val="18"/>
                <w:szCs w:val="18"/>
                <w:lang w:val="de-DE" w:eastAsia="de-DE"/>
              </w:rPr>
              <w:t>Trifft nicht zu</w:t>
            </w:r>
          </w:p>
        </w:tc>
        <w:tc>
          <w:tcPr>
            <w:tcW w:w="4536" w:type="dxa"/>
            <w:tcBorders>
              <w:top w:val="single" w:sz="4" w:space="0" w:color="0069B4"/>
              <w:left w:val="single" w:sz="4" w:space="0" w:color="FFFFFF" w:themeColor="background1"/>
              <w:bottom w:val="single" w:sz="4" w:space="0" w:color="0069B4"/>
              <w:right w:val="nil"/>
            </w:tcBorders>
            <w:shd w:val="clear" w:color="auto" w:fill="0069B4"/>
            <w:vAlign w:val="center"/>
          </w:tcPr>
          <w:p w:rsidR="009E1011" w:rsidRPr="007F04F7" w:rsidRDefault="009E1011" w:rsidP="009A0113">
            <w:pPr>
              <w:rPr>
                <w:rFonts w:eastAsia="Times New Roman" w:cs="Arial"/>
                <w:b/>
                <w:bCs/>
                <w:color w:val="FFFFFF" w:themeColor="background1"/>
                <w:sz w:val="22"/>
                <w:lang w:val="de-DE" w:eastAsia="de-DE"/>
              </w:rPr>
            </w:pPr>
            <w:r w:rsidRPr="007F04F7">
              <w:rPr>
                <w:rFonts w:eastAsia="Times New Roman" w:cs="Arial"/>
                <w:b/>
                <w:bCs/>
                <w:color w:val="FFFFFF" w:themeColor="background1"/>
                <w:sz w:val="22"/>
                <w:lang w:val="de-DE" w:eastAsia="de-DE"/>
              </w:rPr>
              <w:t>Besprechungspunkte</w:t>
            </w:r>
          </w:p>
        </w:tc>
        <w:tc>
          <w:tcPr>
            <w:tcW w:w="3685" w:type="dxa"/>
            <w:tcBorders>
              <w:top w:val="single" w:sz="4" w:space="0" w:color="0069B4"/>
              <w:left w:val="nil"/>
              <w:bottom w:val="single" w:sz="4" w:space="0" w:color="0069B4"/>
              <w:right w:val="single" w:sz="4" w:space="0" w:color="0069B4"/>
            </w:tcBorders>
            <w:shd w:val="clear" w:color="auto" w:fill="0069B4"/>
            <w:vAlign w:val="center"/>
          </w:tcPr>
          <w:p w:rsidR="009E1011" w:rsidRPr="007F04F7" w:rsidRDefault="009E1011" w:rsidP="009A0113">
            <w:pPr>
              <w:rPr>
                <w:rFonts w:eastAsia="Times New Roman" w:cs="Arial"/>
                <w:b/>
                <w:bCs/>
                <w:color w:val="FFFFFF" w:themeColor="background1"/>
                <w:sz w:val="22"/>
                <w:lang w:val="de-DE" w:eastAsia="de-DE"/>
              </w:rPr>
            </w:pPr>
            <w:r w:rsidRPr="007F04F7">
              <w:rPr>
                <w:rFonts w:eastAsia="Times New Roman" w:cs="Arial"/>
                <w:b/>
                <w:bCs/>
                <w:color w:val="FFFFFF" w:themeColor="background1"/>
                <w:sz w:val="22"/>
                <w:lang w:val="de-DE" w:eastAsia="de-DE"/>
              </w:rPr>
              <w:t>Bemerkungen</w:t>
            </w:r>
          </w:p>
        </w:tc>
      </w:tr>
      <w:tr w:rsidR="009E1011" w:rsidRPr="007F04F7" w:rsidTr="00D31390">
        <w:trPr>
          <w:cantSplit/>
          <w:jc w:val="center"/>
        </w:trPr>
        <w:tc>
          <w:tcPr>
            <w:tcW w:w="5387" w:type="dxa"/>
            <w:gridSpan w:val="3"/>
            <w:tcBorders>
              <w:top w:val="single" w:sz="4" w:space="0" w:color="0069B4"/>
              <w:left w:val="single" w:sz="4" w:space="0" w:color="AEA89E"/>
              <w:bottom w:val="single" w:sz="4" w:space="0" w:color="AEA89E"/>
              <w:right w:val="single" w:sz="4" w:space="0" w:color="AEA89E"/>
            </w:tcBorders>
          </w:tcPr>
          <w:p w:rsidR="009E1011" w:rsidRPr="007F04F7" w:rsidRDefault="009E1011" w:rsidP="009A0113">
            <w:pPr>
              <w:spacing w:before="120" w:line="276" w:lineRule="auto"/>
              <w:rPr>
                <w:b/>
                <w:sz w:val="22"/>
                <w:lang w:val="de-DE" w:eastAsia="de-DE"/>
              </w:rPr>
            </w:pPr>
            <w:r w:rsidRPr="007F04F7">
              <w:rPr>
                <w:b/>
                <w:sz w:val="22"/>
                <w:lang w:val="de-DE" w:eastAsia="de-DE"/>
              </w:rPr>
              <w:t>Gewinn- und Verlustrechnung</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Abweichungsanalyse 3-Jahresvergleich</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Entwicklung und Trends</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Kalkulationsmethode</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Rohaufschläge</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Kennzahlen</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color w:val="AEA89E"/>
                <w:sz w:val="22"/>
                <w:lang w:val="de-DE" w:eastAsia="de-DE"/>
              </w:rPr>
              <w:t>__________________</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after="120"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color w:val="AEA89E"/>
                <w:sz w:val="22"/>
                <w:lang w:val="de-DE" w:eastAsia="de-DE"/>
              </w:rPr>
              <w:t>__________________</w:t>
            </w:r>
          </w:p>
        </w:tc>
        <w:tc>
          <w:tcPr>
            <w:tcW w:w="3685" w:type="dxa"/>
            <w:tcBorders>
              <w:top w:val="single" w:sz="4" w:space="0" w:color="0069B4"/>
              <w:left w:val="single" w:sz="4" w:space="0" w:color="AEA89E"/>
              <w:bottom w:val="single" w:sz="4" w:space="0" w:color="AEA89E"/>
              <w:right w:val="single" w:sz="4" w:space="0" w:color="AEA89E"/>
            </w:tcBorders>
          </w:tcPr>
          <w:p w:rsidR="009E1011" w:rsidRPr="007F04F7" w:rsidRDefault="009E1011" w:rsidP="00D132B0">
            <w:pPr>
              <w:spacing w:line="276" w:lineRule="auto"/>
              <w:rPr>
                <w:rFonts w:eastAsia="Times New Roman" w:cs="Arial"/>
                <w:sz w:val="22"/>
                <w:lang w:val="de-DE" w:eastAsia="de-DE"/>
              </w:rPr>
            </w:pPr>
          </w:p>
        </w:tc>
      </w:tr>
      <w:tr w:rsidR="009E1011" w:rsidRPr="007F04F7" w:rsidTr="00D31390">
        <w:trPr>
          <w:cantSplit/>
          <w:jc w:val="center"/>
        </w:trPr>
        <w:tc>
          <w:tcPr>
            <w:tcW w:w="5387" w:type="dxa"/>
            <w:gridSpan w:val="3"/>
            <w:tcBorders>
              <w:top w:val="single" w:sz="4" w:space="0" w:color="AEA89E"/>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9A0113">
            <w:pPr>
              <w:spacing w:before="120" w:line="276" w:lineRule="auto"/>
              <w:rPr>
                <w:b/>
                <w:sz w:val="22"/>
                <w:lang w:val="de-DE" w:eastAsia="de-DE"/>
              </w:rPr>
            </w:pPr>
            <w:r w:rsidRPr="007F04F7">
              <w:rPr>
                <w:b/>
                <w:sz w:val="22"/>
                <w:lang w:val="de-DE" w:eastAsia="de-DE"/>
              </w:rPr>
              <w:t>Bilanz/Anhang/Lagebericht</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Investitionen</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Lager, Lagerentwicklung</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Nicht abgerechnete Leistungen</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Forderungen und Mahnwesen</w:t>
            </w:r>
          </w:p>
          <w:p w:rsidR="009E1011" w:rsidRPr="007F04F7" w:rsidRDefault="009E1011" w:rsidP="009A0113">
            <w:pPr>
              <w:tabs>
                <w:tab w:val="left" w:pos="497"/>
                <w:tab w:val="left" w:pos="923"/>
              </w:tabs>
              <w:spacing w:line="276" w:lineRule="auto"/>
              <w:ind w:left="72"/>
              <w:rPr>
                <w:rFonts w:eastAsia="Times New Roman" w:cs="Arial"/>
                <w:sz w:val="22"/>
                <w:lang w:val="de-DE" w:eastAsia="de-DE"/>
              </w:rPr>
            </w:pPr>
          </w:p>
          <w:p w:rsidR="009E1011" w:rsidRPr="007F04F7" w:rsidRDefault="009A0113" w:rsidP="009A0113">
            <w:pPr>
              <w:tabs>
                <w:tab w:val="left" w:pos="497"/>
                <w:tab w:val="left" w:pos="923"/>
              </w:tabs>
              <w:spacing w:after="120"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color w:val="AEA89E"/>
                <w:sz w:val="22"/>
                <w:lang w:val="de-DE" w:eastAsia="de-DE"/>
              </w:rPr>
              <w:t>__________________</w:t>
            </w:r>
          </w:p>
        </w:tc>
        <w:tc>
          <w:tcPr>
            <w:tcW w:w="3685" w:type="dxa"/>
            <w:tcBorders>
              <w:top w:val="single" w:sz="4" w:space="0" w:color="AEA89E"/>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D132B0">
            <w:pPr>
              <w:spacing w:line="276" w:lineRule="auto"/>
              <w:rPr>
                <w:rFonts w:eastAsia="Times New Roman" w:cs="Arial"/>
                <w:sz w:val="22"/>
                <w:lang w:val="de-DE" w:eastAsia="de-DE"/>
              </w:rPr>
            </w:pPr>
          </w:p>
        </w:tc>
      </w:tr>
    </w:tbl>
    <w:p w:rsidR="00D31390" w:rsidRDefault="00D31390">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
        <w:gridCol w:w="4536"/>
        <w:gridCol w:w="3685"/>
      </w:tblGrid>
      <w:tr w:rsidR="001C7DDC" w:rsidRPr="007F04F7" w:rsidTr="00D31390">
        <w:trPr>
          <w:cantSplit/>
          <w:jc w:val="center"/>
        </w:trPr>
        <w:tc>
          <w:tcPr>
            <w:tcW w:w="53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0113" w:rsidRPr="007F04F7" w:rsidRDefault="009A0113" w:rsidP="009A0113">
            <w:pPr>
              <w:tabs>
                <w:tab w:val="left" w:pos="497"/>
                <w:tab w:val="left" w:pos="923"/>
              </w:tabs>
              <w:spacing w:before="120" w:line="276" w:lineRule="auto"/>
              <w:ind w:left="74"/>
              <w:rPr>
                <w:rFonts w:eastAsia="Times New Roman" w:cs="Arial"/>
                <w:sz w:val="22"/>
                <w:lang w:val="de-DE" w:eastAsia="de-DE"/>
              </w:rPr>
            </w:pPr>
            <w:r w:rsidRPr="007F04F7">
              <w:rPr>
                <w:rFonts w:eastAsia="Times New Roman" w:cs="Arial"/>
                <w:b/>
                <w:sz w:val="22"/>
                <w:lang w:val="de-DE" w:eastAsia="de-DE"/>
              </w:rPr>
              <w:lastRenderedPageBreak/>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sz w:val="22"/>
                <w:lang w:val="de-DE" w:eastAsia="de-DE"/>
              </w:rPr>
              <w:t>Kapitalkonto und Entwicklung</w:t>
            </w:r>
          </w:p>
          <w:p w:rsidR="009A0113" w:rsidRPr="007F04F7" w:rsidRDefault="009A0113" w:rsidP="009A0113">
            <w:pPr>
              <w:tabs>
                <w:tab w:val="left" w:pos="497"/>
                <w:tab w:val="left" w:pos="923"/>
              </w:tabs>
              <w:spacing w:line="276" w:lineRule="auto"/>
              <w:ind w:left="72"/>
              <w:rPr>
                <w:rFonts w:eastAsia="Times New Roman" w:cs="Arial"/>
                <w:sz w:val="22"/>
                <w:lang w:val="de-DE" w:eastAsia="de-DE"/>
              </w:rPr>
            </w:pPr>
          </w:p>
          <w:p w:rsidR="009A0113"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sz w:val="22"/>
                <w:lang w:val="de-DE" w:eastAsia="de-DE"/>
              </w:rPr>
              <w:t>Entnahmen/Ausschüttung</w:t>
            </w:r>
          </w:p>
          <w:p w:rsidR="009A0113" w:rsidRPr="007F04F7" w:rsidRDefault="009A0113" w:rsidP="009A0113">
            <w:pPr>
              <w:tabs>
                <w:tab w:val="left" w:pos="497"/>
                <w:tab w:val="left" w:pos="923"/>
              </w:tabs>
              <w:spacing w:line="276" w:lineRule="auto"/>
              <w:ind w:left="72"/>
              <w:rPr>
                <w:rFonts w:eastAsia="Times New Roman" w:cs="Arial"/>
                <w:sz w:val="22"/>
                <w:lang w:val="de-DE" w:eastAsia="de-DE"/>
              </w:rPr>
            </w:pPr>
          </w:p>
          <w:p w:rsidR="009A0113"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sz w:val="22"/>
                <w:lang w:val="de-DE" w:eastAsia="de-DE"/>
              </w:rPr>
              <w:t>Eigenverbrauch und Privatanteile</w:t>
            </w:r>
          </w:p>
          <w:p w:rsidR="009A0113" w:rsidRPr="007F04F7" w:rsidRDefault="009A0113" w:rsidP="009A0113">
            <w:pPr>
              <w:tabs>
                <w:tab w:val="left" w:pos="497"/>
                <w:tab w:val="left" w:pos="923"/>
              </w:tabs>
              <w:spacing w:line="276" w:lineRule="auto"/>
              <w:ind w:left="72"/>
              <w:rPr>
                <w:rFonts w:eastAsia="Times New Roman" w:cs="Arial"/>
                <w:sz w:val="22"/>
                <w:lang w:val="de-DE" w:eastAsia="de-DE"/>
              </w:rPr>
            </w:pPr>
          </w:p>
          <w:p w:rsidR="001C7DDC" w:rsidRPr="007F04F7" w:rsidRDefault="009A0113" w:rsidP="009A0113">
            <w:pPr>
              <w:tabs>
                <w:tab w:val="left" w:pos="497"/>
                <w:tab w:val="left" w:pos="923"/>
              </w:tabs>
              <w:spacing w:after="120"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color w:val="AEA89E"/>
                <w:sz w:val="22"/>
                <w:lang w:val="de-DE" w:eastAsia="de-DE"/>
              </w:rPr>
              <w:t>__________________</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C7DDC" w:rsidRPr="007F04F7" w:rsidRDefault="001C7DDC" w:rsidP="00D132B0">
            <w:pPr>
              <w:spacing w:line="276" w:lineRule="auto"/>
              <w:rPr>
                <w:rFonts w:eastAsia="Times New Roman" w:cs="Arial"/>
                <w:sz w:val="22"/>
                <w:lang w:val="de-DE" w:eastAsia="de-DE"/>
              </w:rPr>
            </w:pPr>
          </w:p>
        </w:tc>
      </w:tr>
      <w:tr w:rsidR="001C7DDC" w:rsidRPr="007F04F7" w:rsidTr="008E1BB6">
        <w:trPr>
          <w:cantSplit/>
          <w:jc w:val="center"/>
        </w:trPr>
        <w:tc>
          <w:tcPr>
            <w:tcW w:w="5387"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1C7DDC" w:rsidRPr="007F04F7" w:rsidRDefault="009A0113" w:rsidP="009A0113">
            <w:pPr>
              <w:tabs>
                <w:tab w:val="left" w:pos="497"/>
                <w:tab w:val="left" w:pos="923"/>
              </w:tabs>
              <w:spacing w:before="120"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sz w:val="22"/>
                <w:lang w:val="de-DE" w:eastAsia="de-DE"/>
              </w:rPr>
              <w:t>Rücklagen</w:t>
            </w:r>
          </w:p>
          <w:p w:rsidR="001C7DDC" w:rsidRPr="007F04F7" w:rsidRDefault="001C7DDC" w:rsidP="009A0113">
            <w:pPr>
              <w:tabs>
                <w:tab w:val="left" w:pos="497"/>
                <w:tab w:val="left" w:pos="923"/>
              </w:tabs>
              <w:spacing w:line="276" w:lineRule="auto"/>
              <w:ind w:left="72"/>
              <w:rPr>
                <w:rFonts w:eastAsia="Times New Roman" w:cs="Arial"/>
                <w:sz w:val="22"/>
                <w:lang w:val="de-DE" w:eastAsia="de-DE"/>
              </w:rPr>
            </w:pPr>
          </w:p>
          <w:p w:rsidR="001C7DDC"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sz w:val="22"/>
                <w:lang w:val="de-DE" w:eastAsia="de-DE"/>
              </w:rPr>
              <w:t>Rückstellungen</w:t>
            </w:r>
          </w:p>
          <w:p w:rsidR="001C7DDC" w:rsidRPr="007F04F7" w:rsidRDefault="001C7DDC" w:rsidP="009A0113">
            <w:pPr>
              <w:tabs>
                <w:tab w:val="left" w:pos="497"/>
                <w:tab w:val="left" w:pos="923"/>
              </w:tabs>
              <w:spacing w:line="276" w:lineRule="auto"/>
              <w:ind w:left="72"/>
              <w:rPr>
                <w:rFonts w:eastAsia="Times New Roman" w:cs="Arial"/>
                <w:sz w:val="22"/>
                <w:lang w:val="de-DE" w:eastAsia="de-DE"/>
              </w:rPr>
            </w:pPr>
          </w:p>
          <w:p w:rsidR="001C7DDC"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sz w:val="22"/>
                <w:lang w:val="de-DE" w:eastAsia="de-DE"/>
              </w:rPr>
              <w:t>Verbindlichkeiten (Bank/Lieferanten/Sonstige)</w:t>
            </w:r>
          </w:p>
          <w:p w:rsidR="001C7DDC" w:rsidRPr="007F04F7" w:rsidRDefault="001C7DDC" w:rsidP="009A0113">
            <w:pPr>
              <w:tabs>
                <w:tab w:val="left" w:pos="497"/>
                <w:tab w:val="left" w:pos="923"/>
              </w:tabs>
              <w:spacing w:line="276" w:lineRule="auto"/>
              <w:ind w:left="72"/>
              <w:rPr>
                <w:rFonts w:eastAsia="Times New Roman" w:cs="Arial"/>
                <w:sz w:val="22"/>
                <w:lang w:val="de-DE" w:eastAsia="de-DE"/>
              </w:rPr>
            </w:pPr>
          </w:p>
          <w:p w:rsidR="001C7DDC" w:rsidRPr="007F04F7" w:rsidRDefault="009A0113" w:rsidP="009A0113">
            <w:pPr>
              <w:tabs>
                <w:tab w:val="left" w:pos="497"/>
                <w:tab w:val="left" w:pos="923"/>
              </w:tabs>
              <w:spacing w:after="120"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color w:val="AEA89E"/>
                <w:sz w:val="22"/>
                <w:lang w:val="de-DE" w:eastAsia="de-DE"/>
              </w:rPr>
              <w:t>__________________</w:t>
            </w:r>
          </w:p>
        </w:tc>
        <w:tc>
          <w:tcPr>
            <w:tcW w:w="368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1C7DDC" w:rsidRPr="007F04F7" w:rsidRDefault="001C7DDC" w:rsidP="00D132B0">
            <w:pPr>
              <w:spacing w:line="276" w:lineRule="auto"/>
              <w:rPr>
                <w:rFonts w:eastAsia="Times New Roman" w:cs="Arial"/>
                <w:sz w:val="22"/>
                <w:lang w:val="de-DE" w:eastAsia="de-DE"/>
              </w:rPr>
            </w:pPr>
          </w:p>
        </w:tc>
      </w:tr>
      <w:tr w:rsidR="001C7DDC" w:rsidRPr="007F04F7" w:rsidTr="008E1BB6">
        <w:trPr>
          <w:cantSplit/>
          <w:jc w:val="center"/>
        </w:trPr>
        <w:tc>
          <w:tcPr>
            <w:tcW w:w="5387" w:type="dxa"/>
            <w:gridSpan w:val="3"/>
            <w:tcBorders>
              <w:top w:val="nil"/>
              <w:left w:val="single" w:sz="4" w:space="0" w:color="A6A6A6" w:themeColor="background1" w:themeShade="A6"/>
              <w:bottom w:val="single" w:sz="4" w:space="0" w:color="0069B4"/>
              <w:right w:val="single" w:sz="4" w:space="0" w:color="A6A6A6" w:themeColor="background1" w:themeShade="A6"/>
            </w:tcBorders>
          </w:tcPr>
          <w:p w:rsidR="001C7DDC" w:rsidRPr="007F04F7" w:rsidRDefault="009A0113" w:rsidP="009A0113">
            <w:pPr>
              <w:tabs>
                <w:tab w:val="left" w:pos="497"/>
                <w:tab w:val="left" w:pos="923"/>
              </w:tabs>
              <w:spacing w:before="120"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sz w:val="22"/>
                <w:lang w:val="de-DE" w:eastAsia="de-DE"/>
              </w:rPr>
              <w:t>Gravierende Veränderungen</w:t>
            </w:r>
          </w:p>
          <w:p w:rsidR="001C7DDC" w:rsidRPr="007F04F7" w:rsidRDefault="001C7DDC" w:rsidP="009A0113">
            <w:pPr>
              <w:tabs>
                <w:tab w:val="left" w:pos="497"/>
                <w:tab w:val="left" w:pos="923"/>
              </w:tabs>
              <w:spacing w:line="276" w:lineRule="auto"/>
              <w:ind w:left="72"/>
              <w:rPr>
                <w:rFonts w:eastAsia="Times New Roman" w:cs="Arial"/>
                <w:sz w:val="22"/>
                <w:lang w:val="de-DE" w:eastAsia="de-DE"/>
              </w:rPr>
            </w:pPr>
          </w:p>
          <w:p w:rsidR="001C7DDC"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sz w:val="22"/>
                <w:lang w:val="de-DE" w:eastAsia="de-DE"/>
              </w:rPr>
              <w:t>Anhang</w:t>
            </w:r>
          </w:p>
          <w:p w:rsidR="001C7DDC" w:rsidRPr="007F04F7" w:rsidRDefault="001C7DDC" w:rsidP="009A0113">
            <w:pPr>
              <w:tabs>
                <w:tab w:val="left" w:pos="497"/>
                <w:tab w:val="left" w:pos="923"/>
              </w:tabs>
              <w:spacing w:line="276" w:lineRule="auto"/>
              <w:ind w:left="72"/>
              <w:rPr>
                <w:rFonts w:eastAsia="Times New Roman" w:cs="Arial"/>
                <w:sz w:val="22"/>
                <w:lang w:val="de-DE" w:eastAsia="de-DE"/>
              </w:rPr>
            </w:pPr>
          </w:p>
          <w:p w:rsidR="001C7DDC" w:rsidRPr="007F04F7" w:rsidRDefault="009A0113" w:rsidP="009A0113">
            <w:pPr>
              <w:tabs>
                <w:tab w:val="left" w:pos="497"/>
                <w:tab w:val="left" w:pos="923"/>
              </w:tabs>
              <w:spacing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sz w:val="22"/>
                <w:lang w:val="de-DE" w:eastAsia="de-DE"/>
              </w:rPr>
              <w:t>Lagebericht</w:t>
            </w:r>
          </w:p>
          <w:p w:rsidR="001C7DDC" w:rsidRPr="007F04F7" w:rsidRDefault="001C7DDC" w:rsidP="009A0113">
            <w:pPr>
              <w:tabs>
                <w:tab w:val="left" w:pos="497"/>
                <w:tab w:val="left" w:pos="923"/>
              </w:tabs>
              <w:spacing w:line="276" w:lineRule="auto"/>
              <w:ind w:left="72"/>
              <w:rPr>
                <w:rFonts w:eastAsia="Times New Roman" w:cs="Arial"/>
                <w:sz w:val="22"/>
                <w:lang w:val="de-DE" w:eastAsia="de-DE"/>
              </w:rPr>
            </w:pPr>
          </w:p>
          <w:p w:rsidR="001C7DDC" w:rsidRPr="007F04F7" w:rsidRDefault="009A0113" w:rsidP="009A0113">
            <w:pPr>
              <w:tabs>
                <w:tab w:val="left" w:pos="497"/>
                <w:tab w:val="left" w:pos="923"/>
              </w:tabs>
              <w:spacing w:after="120" w:line="276" w:lineRule="auto"/>
              <w:ind w:left="72"/>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1C7DDC" w:rsidRPr="007F04F7">
              <w:rPr>
                <w:rFonts w:eastAsia="Times New Roman" w:cs="Arial"/>
                <w:color w:val="AEA89E"/>
                <w:sz w:val="22"/>
                <w:lang w:val="de-DE" w:eastAsia="de-DE"/>
              </w:rPr>
              <w:t>__________________</w:t>
            </w:r>
          </w:p>
        </w:tc>
        <w:tc>
          <w:tcPr>
            <w:tcW w:w="3685" w:type="dxa"/>
            <w:tcBorders>
              <w:top w:val="nil"/>
              <w:left w:val="single" w:sz="4" w:space="0" w:color="A6A6A6" w:themeColor="background1" w:themeShade="A6"/>
              <w:bottom w:val="single" w:sz="4" w:space="0" w:color="0069B4"/>
              <w:right w:val="single" w:sz="4" w:space="0" w:color="A6A6A6" w:themeColor="background1" w:themeShade="A6"/>
            </w:tcBorders>
          </w:tcPr>
          <w:p w:rsidR="001C7DDC" w:rsidRPr="007F04F7" w:rsidRDefault="001C7DDC" w:rsidP="00D132B0">
            <w:pPr>
              <w:spacing w:line="276" w:lineRule="auto"/>
              <w:rPr>
                <w:rFonts w:eastAsia="Times New Roman" w:cs="Arial"/>
                <w:sz w:val="22"/>
                <w:lang w:val="de-DE" w:eastAsia="de-DE"/>
              </w:rPr>
            </w:pPr>
          </w:p>
        </w:tc>
      </w:tr>
      <w:tr w:rsidR="009A0113" w:rsidRPr="007F04F7" w:rsidTr="003D207E">
        <w:trPr>
          <w:cantSplit/>
          <w:trHeight w:val="1270"/>
          <w:jc w:val="center"/>
        </w:trPr>
        <w:tc>
          <w:tcPr>
            <w:tcW w:w="426" w:type="dxa"/>
            <w:tcBorders>
              <w:top w:val="single" w:sz="4" w:space="0" w:color="0069B4"/>
              <w:left w:val="single" w:sz="4" w:space="0" w:color="0069B4"/>
              <w:bottom w:val="single" w:sz="4" w:space="0" w:color="0069B4"/>
              <w:right w:val="single" w:sz="4" w:space="0" w:color="FFFFFF" w:themeColor="background1"/>
            </w:tcBorders>
            <w:shd w:val="clear" w:color="auto" w:fill="0069B4"/>
            <w:textDirection w:val="btLr"/>
            <w:vAlign w:val="center"/>
          </w:tcPr>
          <w:p w:rsidR="009E1011" w:rsidRPr="003D207E" w:rsidRDefault="009E1011" w:rsidP="009A0113">
            <w:pPr>
              <w:spacing w:line="276" w:lineRule="auto"/>
              <w:jc w:val="center"/>
              <w:rPr>
                <w:color w:val="FFFFFF" w:themeColor="background1"/>
                <w:sz w:val="18"/>
                <w:szCs w:val="18"/>
                <w:lang w:val="de-DE" w:eastAsia="de-DE"/>
              </w:rPr>
            </w:pPr>
            <w:r w:rsidRPr="003D207E">
              <w:rPr>
                <w:color w:val="FFFFFF" w:themeColor="background1"/>
                <w:sz w:val="18"/>
                <w:szCs w:val="18"/>
                <w:lang w:val="de-DE" w:eastAsia="de-DE"/>
              </w:rPr>
              <w:t>Zu be</w:t>
            </w:r>
            <w:r w:rsidR="00523B99" w:rsidRPr="003D207E">
              <w:rPr>
                <w:color w:val="FFFFFF" w:themeColor="background1"/>
                <w:sz w:val="18"/>
                <w:szCs w:val="18"/>
                <w:lang w:val="de-DE" w:eastAsia="de-DE"/>
              </w:rPr>
              <w:t>s</w:t>
            </w:r>
            <w:r w:rsidRPr="003D207E">
              <w:rPr>
                <w:color w:val="FFFFFF" w:themeColor="background1"/>
                <w:sz w:val="18"/>
                <w:szCs w:val="18"/>
                <w:lang w:val="de-DE" w:eastAsia="de-DE"/>
              </w:rPr>
              <w:t>prechen</w:t>
            </w:r>
          </w:p>
        </w:tc>
        <w:tc>
          <w:tcPr>
            <w:tcW w:w="425" w:type="dxa"/>
            <w:tcBorders>
              <w:top w:val="single" w:sz="4" w:space="0" w:color="0069B4"/>
              <w:left w:val="single" w:sz="4" w:space="0" w:color="FFFFFF" w:themeColor="background1"/>
              <w:bottom w:val="single" w:sz="4" w:space="0" w:color="0069B4"/>
              <w:right w:val="single" w:sz="4" w:space="0" w:color="FFFFFF" w:themeColor="background1"/>
            </w:tcBorders>
            <w:shd w:val="clear" w:color="auto" w:fill="0069B4"/>
            <w:textDirection w:val="btLr"/>
            <w:vAlign w:val="center"/>
          </w:tcPr>
          <w:p w:rsidR="009E1011" w:rsidRPr="003D207E" w:rsidRDefault="009E1011" w:rsidP="009A0113">
            <w:pPr>
              <w:spacing w:line="276" w:lineRule="auto"/>
              <w:jc w:val="center"/>
              <w:rPr>
                <w:color w:val="FFFFFF" w:themeColor="background1"/>
                <w:sz w:val="18"/>
                <w:szCs w:val="18"/>
                <w:lang w:val="de-DE" w:eastAsia="de-DE"/>
              </w:rPr>
            </w:pPr>
            <w:r w:rsidRPr="003D207E">
              <w:rPr>
                <w:color w:val="FFFFFF" w:themeColor="background1"/>
                <w:sz w:val="18"/>
                <w:szCs w:val="18"/>
                <w:lang w:val="de-DE" w:eastAsia="de-DE"/>
              </w:rPr>
              <w:t>Trifft nicht zu</w:t>
            </w:r>
          </w:p>
        </w:tc>
        <w:tc>
          <w:tcPr>
            <w:tcW w:w="4536" w:type="dxa"/>
            <w:tcBorders>
              <w:top w:val="single" w:sz="4" w:space="0" w:color="0069B4"/>
              <w:left w:val="single" w:sz="4" w:space="0" w:color="FFFFFF" w:themeColor="background1"/>
              <w:bottom w:val="single" w:sz="4" w:space="0" w:color="0069B4"/>
              <w:right w:val="nil"/>
            </w:tcBorders>
            <w:shd w:val="clear" w:color="auto" w:fill="0069B4"/>
            <w:vAlign w:val="center"/>
          </w:tcPr>
          <w:p w:rsidR="009E1011" w:rsidRPr="007F04F7" w:rsidRDefault="009E1011" w:rsidP="00D132B0">
            <w:pPr>
              <w:spacing w:line="276" w:lineRule="auto"/>
              <w:rPr>
                <w:rFonts w:eastAsia="Times New Roman" w:cs="Arial"/>
                <w:b/>
                <w:bCs/>
                <w:color w:val="FFFFFF" w:themeColor="background1"/>
                <w:sz w:val="22"/>
                <w:lang w:val="de-DE" w:eastAsia="de-DE"/>
              </w:rPr>
            </w:pPr>
            <w:r w:rsidRPr="007F04F7">
              <w:rPr>
                <w:rFonts w:eastAsia="Times New Roman" w:cs="Arial"/>
                <w:b/>
                <w:bCs/>
                <w:color w:val="FFFFFF" w:themeColor="background1"/>
                <w:sz w:val="22"/>
                <w:lang w:val="de-DE" w:eastAsia="de-DE"/>
              </w:rPr>
              <w:t>Besprechungspunkte</w:t>
            </w:r>
          </w:p>
        </w:tc>
        <w:tc>
          <w:tcPr>
            <w:tcW w:w="3685" w:type="dxa"/>
            <w:tcBorders>
              <w:top w:val="single" w:sz="4" w:space="0" w:color="0069B4"/>
              <w:left w:val="nil"/>
              <w:bottom w:val="single" w:sz="4" w:space="0" w:color="0069B4"/>
              <w:right w:val="single" w:sz="4" w:space="0" w:color="0069B4"/>
            </w:tcBorders>
            <w:shd w:val="clear" w:color="auto" w:fill="0069B4"/>
            <w:vAlign w:val="center"/>
          </w:tcPr>
          <w:p w:rsidR="009E1011" w:rsidRPr="007F04F7" w:rsidRDefault="009E1011" w:rsidP="00D132B0">
            <w:pPr>
              <w:spacing w:line="276" w:lineRule="auto"/>
              <w:rPr>
                <w:rFonts w:eastAsia="Times New Roman" w:cs="Arial"/>
                <w:b/>
                <w:bCs/>
                <w:color w:val="FFFFFF" w:themeColor="background1"/>
                <w:sz w:val="22"/>
                <w:lang w:val="de-DE" w:eastAsia="de-DE"/>
              </w:rPr>
            </w:pPr>
            <w:r w:rsidRPr="007F04F7">
              <w:rPr>
                <w:rFonts w:eastAsia="Times New Roman" w:cs="Arial"/>
                <w:b/>
                <w:bCs/>
                <w:color w:val="FFFFFF" w:themeColor="background1"/>
                <w:sz w:val="22"/>
                <w:lang w:val="de-DE" w:eastAsia="de-DE"/>
              </w:rPr>
              <w:t>Bemerkungen</w:t>
            </w:r>
          </w:p>
        </w:tc>
      </w:tr>
      <w:tr w:rsidR="009E1011" w:rsidRPr="007F04F7" w:rsidTr="009A0113">
        <w:trPr>
          <w:cantSplit/>
          <w:jc w:val="center"/>
        </w:trPr>
        <w:tc>
          <w:tcPr>
            <w:tcW w:w="5387" w:type="dxa"/>
            <w:gridSpan w:val="3"/>
            <w:tcBorders>
              <w:top w:val="single" w:sz="4" w:space="0" w:color="0069B4"/>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8E1BB6">
            <w:pPr>
              <w:spacing w:before="120" w:line="276" w:lineRule="auto"/>
              <w:rPr>
                <w:b/>
                <w:sz w:val="22"/>
                <w:lang w:val="de-DE" w:eastAsia="de-DE"/>
              </w:rPr>
            </w:pPr>
            <w:r w:rsidRPr="007F04F7">
              <w:rPr>
                <w:b/>
                <w:sz w:val="22"/>
                <w:lang w:val="de-DE" w:eastAsia="de-DE"/>
              </w:rPr>
              <w:t>Steuerliche Auswirkungen - Steuererklärungen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Steuerliches Ergebnis</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Durchschnittsteuersatz/Grenzsteuersatz</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Abgabetermin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jc w:val="left"/>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Auswirkungen</w:t>
            </w:r>
            <w:r w:rsidRPr="007F04F7">
              <w:rPr>
                <w:rFonts w:eastAsia="Times New Roman" w:cs="Arial"/>
                <w:sz w:val="22"/>
                <w:lang w:val="de-DE" w:eastAsia="de-DE"/>
              </w:rPr>
              <w:t>:</w:t>
            </w:r>
            <w:r w:rsidR="009E1011" w:rsidRPr="007F04F7">
              <w:rPr>
                <w:rFonts w:eastAsia="Times New Roman" w:cs="Arial"/>
                <w:sz w:val="22"/>
                <w:lang w:val="de-DE" w:eastAsia="de-DE"/>
              </w:rPr>
              <w:t xml:space="preserve"> Finanzielle </w:t>
            </w:r>
            <w:r w:rsidRPr="007F04F7">
              <w:rPr>
                <w:rFonts w:eastAsia="Times New Roman" w:cs="Arial"/>
                <w:sz w:val="22"/>
                <w:lang w:val="de-DE" w:eastAsia="de-DE"/>
              </w:rPr>
              <w:t>B</w:t>
            </w:r>
            <w:r w:rsidR="009E1011" w:rsidRPr="007F04F7">
              <w:rPr>
                <w:rFonts w:eastAsia="Times New Roman" w:cs="Arial"/>
                <w:sz w:val="22"/>
                <w:lang w:val="de-DE" w:eastAsia="de-DE"/>
              </w:rPr>
              <w:t>elastung/Sozialversicherung</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latente Steuern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Persönliche Daten aktualisieren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after="120"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color w:val="AEA89E"/>
                <w:sz w:val="22"/>
                <w:lang w:val="de-DE" w:eastAsia="de-DE"/>
              </w:rPr>
              <w:t>__________________</w:t>
            </w:r>
          </w:p>
        </w:tc>
        <w:tc>
          <w:tcPr>
            <w:tcW w:w="3685" w:type="dxa"/>
            <w:tcBorders>
              <w:top w:val="single" w:sz="4" w:space="0" w:color="0069B4"/>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D132B0">
            <w:pPr>
              <w:spacing w:line="276" w:lineRule="auto"/>
              <w:rPr>
                <w:rFonts w:eastAsia="Times New Roman" w:cs="Arial"/>
                <w:sz w:val="22"/>
                <w:lang w:val="de-DE" w:eastAsia="de-DE"/>
              </w:rPr>
            </w:pPr>
          </w:p>
        </w:tc>
      </w:tr>
      <w:tr w:rsidR="009E1011" w:rsidRPr="007F04F7" w:rsidTr="00EE31BB">
        <w:trPr>
          <w:cantSplit/>
          <w:jc w:val="center"/>
        </w:trPr>
        <w:tc>
          <w:tcPr>
            <w:tcW w:w="53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8E1BB6">
            <w:pPr>
              <w:spacing w:before="120" w:line="276" w:lineRule="auto"/>
              <w:rPr>
                <w:b/>
                <w:sz w:val="22"/>
                <w:lang w:val="de-DE" w:eastAsia="de-DE"/>
              </w:rPr>
            </w:pPr>
            <w:r w:rsidRPr="007F04F7">
              <w:rPr>
                <w:b/>
                <w:sz w:val="22"/>
                <w:lang w:val="de-DE" w:eastAsia="de-DE"/>
              </w:rPr>
              <w:lastRenderedPageBreak/>
              <w:t>Laufendes Jahr und Szenarien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aktuelle Saldenliste – vorläufiges Ergebnis – KER</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Anpassung der Vorauszahlungen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Gewinnverbesserungspotenzial</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Gestaltungsmöglichkeiten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Dienstleistungsangebot überprüfen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after="120"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color w:val="AEA89E"/>
                <w:sz w:val="22"/>
                <w:lang w:val="de-DE" w:eastAsia="de-DE"/>
              </w:rPr>
              <w:t>__________________</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D132B0">
            <w:pPr>
              <w:spacing w:line="276" w:lineRule="auto"/>
              <w:rPr>
                <w:rFonts w:eastAsia="Times New Roman" w:cs="Arial"/>
                <w:sz w:val="22"/>
                <w:lang w:val="de-DE" w:eastAsia="de-DE"/>
              </w:rPr>
            </w:pPr>
          </w:p>
        </w:tc>
      </w:tr>
      <w:tr w:rsidR="009E1011" w:rsidRPr="007F04F7" w:rsidTr="00EE31BB">
        <w:trPr>
          <w:cantSplit/>
          <w:jc w:val="center"/>
        </w:trPr>
        <w:tc>
          <w:tcPr>
            <w:tcW w:w="53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8E1BB6">
            <w:pPr>
              <w:spacing w:before="120" w:line="276" w:lineRule="auto"/>
              <w:rPr>
                <w:b/>
                <w:sz w:val="22"/>
                <w:lang w:val="de-DE" w:eastAsia="de-DE"/>
              </w:rPr>
            </w:pPr>
            <w:r w:rsidRPr="007F04F7">
              <w:rPr>
                <w:b/>
                <w:sz w:val="22"/>
                <w:lang w:val="de-DE" w:eastAsia="de-DE"/>
              </w:rPr>
              <w:t>Maßnahmen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Rechtsformänderung</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Erfolgs- und Finanzplanung</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Private Vermögensplanung</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sz w:val="22"/>
                <w:lang w:val="de-DE" w:eastAsia="de-DE"/>
              </w:rPr>
              <w:t>weitere Gestaltungsmöglichkeiten</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color w:val="AEA89E"/>
                <w:sz w:val="22"/>
                <w:lang w:val="de-DE" w:eastAsia="de-DE"/>
              </w:rPr>
              <w:t>__________________</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color w:val="AEA89E"/>
                <w:sz w:val="22"/>
                <w:lang w:val="de-DE" w:eastAsia="de-DE"/>
              </w:rPr>
              <w:t>__________________</w:t>
            </w:r>
          </w:p>
          <w:p w:rsidR="009E1011" w:rsidRPr="007F04F7" w:rsidRDefault="009E1011" w:rsidP="008E1BB6">
            <w:pPr>
              <w:tabs>
                <w:tab w:val="left" w:pos="497"/>
                <w:tab w:val="left" w:pos="923"/>
              </w:tabs>
              <w:spacing w:line="276" w:lineRule="auto"/>
              <w:ind w:left="74"/>
              <w:rPr>
                <w:rFonts w:eastAsia="Times New Roman" w:cs="Arial"/>
                <w:sz w:val="22"/>
                <w:lang w:val="de-DE" w:eastAsia="de-DE"/>
              </w:rPr>
            </w:pPr>
          </w:p>
          <w:p w:rsidR="009E1011" w:rsidRPr="007F04F7" w:rsidRDefault="008E1BB6" w:rsidP="008E1BB6">
            <w:pPr>
              <w:tabs>
                <w:tab w:val="left" w:pos="497"/>
                <w:tab w:val="left" w:pos="923"/>
              </w:tabs>
              <w:spacing w:after="120" w:line="276" w:lineRule="auto"/>
              <w:ind w:left="74"/>
              <w:rPr>
                <w:rFonts w:eastAsia="Times New Roman" w:cs="Arial"/>
                <w:sz w:val="22"/>
                <w:lang w:val="de-DE" w:eastAsia="de-DE"/>
              </w:rPr>
            </w:pP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Pr="007F04F7">
              <w:rPr>
                <w:rFonts w:eastAsia="Times New Roman" w:cs="Arial"/>
                <w:b/>
                <w:sz w:val="22"/>
                <w:lang w:val="de-DE" w:eastAsia="de-DE"/>
              </w:rPr>
              <w:sym w:font="Wingdings" w:char="F0A8"/>
            </w:r>
            <w:r w:rsidRPr="007F04F7">
              <w:rPr>
                <w:rFonts w:eastAsia="Times New Roman" w:cs="Arial"/>
                <w:b/>
                <w:sz w:val="22"/>
                <w:lang w:val="de-DE" w:eastAsia="de-DE"/>
              </w:rPr>
              <w:tab/>
            </w:r>
            <w:r w:rsidR="009E1011" w:rsidRPr="007F04F7">
              <w:rPr>
                <w:rFonts w:eastAsia="Times New Roman" w:cs="Arial"/>
                <w:color w:val="AEA89E"/>
                <w:sz w:val="22"/>
                <w:lang w:val="de-DE" w:eastAsia="de-DE"/>
              </w:rPr>
              <w:t>__________________</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E1011" w:rsidRPr="007F04F7" w:rsidRDefault="009E1011" w:rsidP="00D132B0">
            <w:pPr>
              <w:spacing w:line="276" w:lineRule="auto"/>
              <w:rPr>
                <w:rFonts w:eastAsia="Times New Roman" w:cs="Arial"/>
                <w:sz w:val="22"/>
                <w:lang w:val="de-DE" w:eastAsia="de-DE"/>
              </w:rPr>
            </w:pPr>
          </w:p>
        </w:tc>
      </w:tr>
    </w:tbl>
    <w:p w:rsidR="009E1011" w:rsidRPr="007F04F7" w:rsidRDefault="009E1011" w:rsidP="00D132B0">
      <w:pPr>
        <w:spacing w:line="276" w:lineRule="auto"/>
        <w:rPr>
          <w:rFonts w:eastAsia="Times New Roman" w:cs="Arial"/>
          <w:szCs w:val="24"/>
          <w:lang w:val="de-DE" w:eastAsia="de-DE"/>
        </w:rPr>
      </w:pPr>
    </w:p>
    <w:p w:rsidR="009E1011" w:rsidRPr="007F04F7" w:rsidRDefault="009E1011" w:rsidP="00D132B0">
      <w:pPr>
        <w:spacing w:line="276" w:lineRule="auto"/>
        <w:rPr>
          <w:lang w:val="de-DE"/>
        </w:rPr>
      </w:pPr>
    </w:p>
    <w:p w:rsidR="0020150F" w:rsidRPr="007F04F7" w:rsidRDefault="0020150F" w:rsidP="00D132B0">
      <w:pPr>
        <w:spacing w:line="276" w:lineRule="auto"/>
        <w:rPr>
          <w:lang w:val="de-DE"/>
        </w:rPr>
      </w:pPr>
      <w:r w:rsidRPr="007F04F7">
        <w:rPr>
          <w:lang w:val="de-DE"/>
        </w:rPr>
        <w:br w:type="page"/>
      </w:r>
    </w:p>
    <w:p w:rsidR="0020150F" w:rsidRPr="007F04F7" w:rsidRDefault="00DA203E" w:rsidP="00A515B3">
      <w:pPr>
        <w:pStyle w:val="berschrift2"/>
      </w:pPr>
      <w:bookmarkStart w:id="35" w:name="_Ref383706776"/>
      <w:bookmarkStart w:id="36" w:name="_Ref384113958"/>
      <w:bookmarkStart w:id="37" w:name="_Toc386099162"/>
      <w:r w:rsidRPr="007F04F7">
        <w:lastRenderedPageBreak/>
        <w:t>Checkliste</w:t>
      </w:r>
      <w:r w:rsidR="00570E39" w:rsidRPr="007F04F7">
        <w:t xml:space="preserve"> „</w:t>
      </w:r>
      <w:r w:rsidRPr="007F04F7">
        <w:t>Standard Bilanzbesprechung</w:t>
      </w:r>
      <w:bookmarkEnd w:id="35"/>
      <w:r w:rsidR="00570E39" w:rsidRPr="007F04F7">
        <w:t>“</w:t>
      </w:r>
      <w:bookmarkEnd w:id="36"/>
      <w:bookmarkEnd w:id="37"/>
    </w:p>
    <w:p w:rsidR="007214D4" w:rsidRPr="007F04F7" w:rsidRDefault="007214D4" w:rsidP="007F04F7">
      <w:pPr>
        <w:rPr>
          <w:lang w:val="de-DE" w:eastAsia="de-DE"/>
        </w:rPr>
      </w:pPr>
    </w:p>
    <w:tbl>
      <w:tblPr>
        <w:tblW w:w="9140"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709"/>
        <w:gridCol w:w="657"/>
        <w:gridCol w:w="3675"/>
        <w:gridCol w:w="2157"/>
        <w:gridCol w:w="1942"/>
      </w:tblGrid>
      <w:tr w:rsidR="008E1BB6" w:rsidRPr="003D207E" w:rsidTr="008E1BB6">
        <w:trPr>
          <w:cantSplit/>
          <w:trHeight w:val="624"/>
        </w:trPr>
        <w:tc>
          <w:tcPr>
            <w:tcW w:w="9140" w:type="dxa"/>
            <w:gridSpan w:val="5"/>
            <w:tcBorders>
              <w:top w:val="nil"/>
              <w:left w:val="nil"/>
              <w:bottom w:val="nil"/>
              <w:right w:val="nil"/>
            </w:tcBorders>
            <w:shd w:val="clear" w:color="auto" w:fill="FFFFFF" w:themeFill="background1"/>
            <w:vAlign w:val="center"/>
          </w:tcPr>
          <w:p w:rsidR="008E1BB6" w:rsidRPr="003D207E" w:rsidRDefault="008E1BB6" w:rsidP="008E1BB6">
            <w:pPr>
              <w:pStyle w:val="Textkrper2"/>
              <w:tabs>
                <w:tab w:val="left" w:pos="1843"/>
                <w:tab w:val="left" w:pos="5529"/>
                <w:tab w:val="left" w:pos="6521"/>
              </w:tabs>
              <w:spacing w:after="0" w:line="276" w:lineRule="auto"/>
              <w:jc w:val="left"/>
              <w:rPr>
                <w:b/>
                <w:sz w:val="26"/>
                <w:szCs w:val="26"/>
              </w:rPr>
            </w:pPr>
            <w:bookmarkStart w:id="38" w:name="_Toc531669122"/>
            <w:r w:rsidRPr="003D207E">
              <w:rPr>
                <w:b/>
                <w:bCs/>
                <w:iCs/>
                <w:color w:val="0069B4"/>
                <w:sz w:val="26"/>
                <w:szCs w:val="26"/>
              </w:rPr>
              <w:t xml:space="preserve">Bilanzbesprechungen bei </w:t>
            </w:r>
            <w:bookmarkEnd w:id="38"/>
            <w:r w:rsidRPr="003D207E">
              <w:rPr>
                <w:b/>
                <w:bCs/>
                <w:iCs/>
                <w:color w:val="0069B4"/>
                <w:sz w:val="26"/>
                <w:szCs w:val="26"/>
              </w:rPr>
              <w:t>Kanzlei</w:t>
            </w:r>
            <w:bookmarkStart w:id="39" w:name="_Hlt41883362"/>
            <w:bookmarkEnd w:id="39"/>
            <w:r w:rsidRPr="003D207E">
              <w:rPr>
                <w:b/>
                <w:bCs/>
                <w:iCs/>
                <w:color w:val="0069B4"/>
                <w:sz w:val="26"/>
                <w:szCs w:val="26"/>
              </w:rPr>
              <w:t xml:space="preserve">: </w:t>
            </w:r>
            <w:r w:rsidRPr="003D207E">
              <w:rPr>
                <w:bCs/>
                <w:iCs/>
                <w:color w:val="AEA89E"/>
                <w:sz w:val="26"/>
                <w:szCs w:val="26"/>
              </w:rPr>
              <w:t>_________________________________________</w:t>
            </w:r>
          </w:p>
        </w:tc>
      </w:tr>
      <w:tr w:rsidR="008E1BB6" w:rsidRPr="003D207E" w:rsidTr="004929A7">
        <w:trPr>
          <w:cantSplit/>
          <w:trHeight w:val="283"/>
        </w:trPr>
        <w:tc>
          <w:tcPr>
            <w:tcW w:w="9140" w:type="dxa"/>
            <w:gridSpan w:val="5"/>
            <w:tcBorders>
              <w:top w:val="nil"/>
              <w:left w:val="nil"/>
              <w:bottom w:val="single" w:sz="4" w:space="0" w:color="0069B4"/>
              <w:right w:val="nil"/>
            </w:tcBorders>
            <w:shd w:val="clear" w:color="auto" w:fill="FFFFFF" w:themeFill="background1"/>
            <w:vAlign w:val="center"/>
          </w:tcPr>
          <w:p w:rsidR="008E1BB6" w:rsidRPr="003D207E" w:rsidRDefault="008E1BB6" w:rsidP="008E1BB6">
            <w:pPr>
              <w:spacing w:line="276" w:lineRule="auto"/>
              <w:jc w:val="left"/>
              <w:rPr>
                <w:b/>
                <w:color w:val="0069B4"/>
                <w:sz w:val="22"/>
              </w:rPr>
            </w:pPr>
          </w:p>
        </w:tc>
      </w:tr>
      <w:tr w:rsidR="008E1BB6" w:rsidRPr="003D207E" w:rsidTr="008E1BB6">
        <w:trPr>
          <w:cantSplit/>
          <w:trHeight w:val="951"/>
        </w:trPr>
        <w:tc>
          <w:tcPr>
            <w:tcW w:w="709" w:type="dxa"/>
            <w:tcBorders>
              <w:top w:val="single" w:sz="4" w:space="0" w:color="0069B4"/>
              <w:left w:val="single" w:sz="4" w:space="0" w:color="0069B4"/>
              <w:bottom w:val="single" w:sz="4" w:space="0" w:color="0069B4"/>
              <w:right w:val="nil"/>
            </w:tcBorders>
            <w:shd w:val="clear" w:color="auto" w:fill="0069B4"/>
            <w:textDirection w:val="btLr"/>
            <w:vAlign w:val="center"/>
          </w:tcPr>
          <w:p w:rsidR="007214D4" w:rsidRPr="003D207E" w:rsidRDefault="007214D4" w:rsidP="008E1BB6">
            <w:pPr>
              <w:spacing w:line="276" w:lineRule="auto"/>
              <w:jc w:val="center"/>
              <w:rPr>
                <w:color w:val="FFFFFF" w:themeColor="background1"/>
                <w:sz w:val="22"/>
              </w:rPr>
            </w:pPr>
            <w:r w:rsidRPr="003D207E">
              <w:rPr>
                <w:color w:val="FFFFFF" w:themeColor="background1"/>
                <w:sz w:val="22"/>
              </w:rPr>
              <w:t>Erledigt</w:t>
            </w:r>
          </w:p>
        </w:tc>
        <w:tc>
          <w:tcPr>
            <w:tcW w:w="657" w:type="dxa"/>
            <w:tcBorders>
              <w:top w:val="single" w:sz="4" w:space="0" w:color="0069B4"/>
              <w:left w:val="nil"/>
              <w:bottom w:val="single" w:sz="4" w:space="0" w:color="0069B4"/>
              <w:right w:val="nil"/>
            </w:tcBorders>
            <w:shd w:val="clear" w:color="auto" w:fill="0069B4"/>
            <w:textDirection w:val="btLr"/>
            <w:vAlign w:val="center"/>
          </w:tcPr>
          <w:p w:rsidR="007214D4" w:rsidRPr="003D207E" w:rsidRDefault="007214D4" w:rsidP="008E1BB6">
            <w:pPr>
              <w:spacing w:line="276" w:lineRule="auto"/>
              <w:jc w:val="center"/>
              <w:rPr>
                <w:color w:val="FFFFFF" w:themeColor="background1"/>
                <w:sz w:val="22"/>
              </w:rPr>
            </w:pPr>
            <w:r w:rsidRPr="003D207E">
              <w:rPr>
                <w:color w:val="FFFFFF" w:themeColor="background1"/>
                <w:sz w:val="22"/>
              </w:rPr>
              <w:t>Entfällt</w:t>
            </w:r>
          </w:p>
        </w:tc>
        <w:tc>
          <w:tcPr>
            <w:tcW w:w="3675" w:type="dxa"/>
            <w:tcBorders>
              <w:top w:val="single" w:sz="4" w:space="0" w:color="0069B4"/>
              <w:left w:val="nil"/>
              <w:bottom w:val="single" w:sz="4" w:space="0" w:color="0069B4"/>
              <w:right w:val="nil"/>
            </w:tcBorders>
            <w:shd w:val="clear" w:color="auto" w:fill="0069B4"/>
            <w:vAlign w:val="center"/>
          </w:tcPr>
          <w:p w:rsidR="007214D4" w:rsidRPr="003D207E" w:rsidRDefault="007214D4" w:rsidP="00D132B0">
            <w:pPr>
              <w:spacing w:line="276" w:lineRule="auto"/>
              <w:rPr>
                <w:b/>
                <w:color w:val="FFFFFF" w:themeColor="background1"/>
                <w:sz w:val="22"/>
              </w:rPr>
            </w:pPr>
            <w:r w:rsidRPr="003D207E">
              <w:rPr>
                <w:b/>
                <w:color w:val="FFFFFF" w:themeColor="background1"/>
                <w:sz w:val="22"/>
              </w:rPr>
              <w:t>Maßnahme</w:t>
            </w:r>
          </w:p>
        </w:tc>
        <w:tc>
          <w:tcPr>
            <w:tcW w:w="2157" w:type="dxa"/>
            <w:tcBorders>
              <w:top w:val="single" w:sz="4" w:space="0" w:color="0069B4"/>
              <w:left w:val="nil"/>
              <w:bottom w:val="single" w:sz="4" w:space="0" w:color="0069B4"/>
              <w:right w:val="nil"/>
            </w:tcBorders>
            <w:shd w:val="clear" w:color="auto" w:fill="0069B4"/>
            <w:vAlign w:val="center"/>
          </w:tcPr>
          <w:p w:rsidR="007214D4" w:rsidRPr="003D207E" w:rsidRDefault="007214D4" w:rsidP="00D132B0">
            <w:pPr>
              <w:spacing w:line="276" w:lineRule="auto"/>
              <w:rPr>
                <w:b/>
                <w:color w:val="FFFFFF" w:themeColor="background1"/>
                <w:sz w:val="22"/>
              </w:rPr>
            </w:pPr>
            <w:r w:rsidRPr="003D207E">
              <w:rPr>
                <w:b/>
                <w:color w:val="FFFFFF" w:themeColor="background1"/>
                <w:sz w:val="22"/>
              </w:rPr>
              <w:t>Dokument</w:t>
            </w:r>
          </w:p>
        </w:tc>
        <w:tc>
          <w:tcPr>
            <w:tcW w:w="1942" w:type="dxa"/>
            <w:tcBorders>
              <w:top w:val="single" w:sz="4" w:space="0" w:color="0069B4"/>
              <w:left w:val="nil"/>
              <w:bottom w:val="single" w:sz="4" w:space="0" w:color="0069B4"/>
              <w:right w:val="single" w:sz="4" w:space="0" w:color="0069B4"/>
            </w:tcBorders>
            <w:shd w:val="clear" w:color="auto" w:fill="0069B4"/>
            <w:vAlign w:val="center"/>
          </w:tcPr>
          <w:p w:rsidR="007214D4" w:rsidRPr="003D207E" w:rsidRDefault="007214D4" w:rsidP="00D132B0">
            <w:pPr>
              <w:spacing w:line="276" w:lineRule="auto"/>
              <w:rPr>
                <w:b/>
                <w:color w:val="FFFFFF" w:themeColor="background1"/>
                <w:sz w:val="22"/>
              </w:rPr>
            </w:pPr>
            <w:r w:rsidRPr="003D207E">
              <w:rPr>
                <w:b/>
                <w:color w:val="FFFFFF" w:themeColor="background1"/>
                <w:sz w:val="22"/>
              </w:rPr>
              <w:t>Bemerkung</w:t>
            </w:r>
          </w:p>
        </w:tc>
      </w:tr>
      <w:tr w:rsidR="008E1BB6" w:rsidRPr="003D207E" w:rsidTr="008E1BB6">
        <w:trPr>
          <w:cantSplit/>
          <w:trHeight w:val="567"/>
        </w:trPr>
        <w:tc>
          <w:tcPr>
            <w:tcW w:w="9140" w:type="dxa"/>
            <w:gridSpan w:val="5"/>
            <w:tcBorders>
              <w:top w:val="single" w:sz="4" w:space="0" w:color="0069B4"/>
              <w:left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b/>
                <w:color w:val="0069B4"/>
                <w:sz w:val="22"/>
                <w:lang w:val="de-DE" w:eastAsia="de-DE"/>
              </w:rPr>
            </w:pPr>
            <w:r w:rsidRPr="003D207E">
              <w:rPr>
                <w:b/>
                <w:color w:val="0069B4"/>
                <w:sz w:val="22"/>
                <w:lang w:val="de-DE" w:eastAsia="de-DE"/>
              </w:rPr>
              <w:t>Vorbereitung der Bilanzbesprechung</w:t>
            </w: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Checkliste Vorjahr durchsehen</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Vorbesprechung Bilanzbesprechung</w:t>
            </w:r>
          </w:p>
        </w:tc>
        <w:tc>
          <w:tcPr>
            <w:tcW w:w="2157" w:type="dxa"/>
            <w:tcBorders>
              <w:top w:val="single" w:sz="4" w:space="0" w:color="AEA89E"/>
              <w:bottom w:val="single" w:sz="4" w:space="0" w:color="AEA89E"/>
            </w:tcBorders>
            <w:vAlign w:val="center"/>
          </w:tcPr>
          <w:p w:rsidR="007214D4" w:rsidRPr="003D207E" w:rsidRDefault="008E1BB6"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Checkliste Bilanz</w:t>
            </w:r>
            <w:r w:rsidR="007214D4" w:rsidRPr="003D207E">
              <w:rPr>
                <w:rFonts w:eastAsia="Times New Roman" w:cs="Calibri"/>
                <w:sz w:val="22"/>
                <w:lang w:val="de-DE" w:eastAsia="de-DE"/>
              </w:rPr>
              <w:t>besprechung</w:t>
            </w: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Terminvereinbarung und Bestätigung</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Einladungs-E-Mail</w:t>
            </w: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Reservierung Besprechungsraum</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FiBu und LV – Kontakt für offene Punkte</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8E1BB6" w:rsidRPr="003D207E" w:rsidTr="008E1BB6">
        <w:trPr>
          <w:trHeight w:val="567"/>
        </w:trPr>
        <w:tc>
          <w:tcPr>
            <w:tcW w:w="9140" w:type="dxa"/>
            <w:gridSpan w:val="5"/>
            <w:tcBorders>
              <w:top w:val="single" w:sz="4" w:space="0" w:color="AEA89E"/>
              <w:left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b/>
                <w:color w:val="0069B4"/>
                <w:sz w:val="22"/>
                <w:lang w:val="de-DE" w:eastAsia="de-DE"/>
              </w:rPr>
            </w:pPr>
            <w:r w:rsidRPr="003D207E">
              <w:rPr>
                <w:b/>
                <w:color w:val="0069B4"/>
                <w:sz w:val="22"/>
                <w:lang w:val="de-DE" w:eastAsia="de-DE"/>
              </w:rPr>
              <w:t>Bilanzbesprechung</w:t>
            </w: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820218"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Unterlagen/Akt vorbereiten</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Besprechungsraum überprüfen</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Sauber, aufgeräumt, gelüftet, Kugelschreiber, Blöcke, Snacks, Getränke</w:t>
            </w: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Präsentationsprogramm Daten überprüfen</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Datenprojektor, andere notwendige Programme</w:t>
            </w: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Bei Begrüßung Getränkewunsch fragen</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Ca. alle 45 Minuten nachfragen, ob Getränke gewünscht werden</w:t>
            </w: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Gesprächsführung zu Beginn</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Angenehme Themen suchen, gemeinsame Interessen ansprechen</w:t>
            </w:r>
          </w:p>
        </w:tc>
      </w:tr>
    </w:tbl>
    <w:p w:rsidR="00A83D62" w:rsidRDefault="00A83D62">
      <w:r>
        <w:br w:type="page"/>
      </w:r>
    </w:p>
    <w:tbl>
      <w:tblPr>
        <w:tblW w:w="9140"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709"/>
        <w:gridCol w:w="657"/>
        <w:gridCol w:w="3675"/>
        <w:gridCol w:w="2157"/>
        <w:gridCol w:w="1942"/>
      </w:tblGrid>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Offene Punkte und Tagesordnung klären</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Besprechung des Jahresabschlusses</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GuV vor Bilanz, Grafiken vor Zahlen, wenige Kennzahlen</w:t>
            </w:r>
          </w:p>
        </w:tc>
      </w:tr>
      <w:tr w:rsidR="007214D4" w:rsidRPr="003D207E" w:rsidTr="008E1BB6">
        <w:trPr>
          <w:trHeight w:val="567"/>
        </w:trPr>
        <w:tc>
          <w:tcPr>
            <w:tcW w:w="709" w:type="dxa"/>
            <w:tcBorders>
              <w:top w:val="single" w:sz="4" w:space="0" w:color="AEA89E"/>
              <w:left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Steuer und Steuervorschau</w:t>
            </w:r>
          </w:p>
        </w:tc>
        <w:tc>
          <w:tcPr>
            <w:tcW w:w="2157" w:type="dxa"/>
            <w:tcBorders>
              <w:top w:val="single" w:sz="4" w:space="0" w:color="AEA89E"/>
              <w:bottom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VZ-Plan</w:t>
            </w:r>
          </w:p>
        </w:tc>
        <w:tc>
          <w:tcPr>
            <w:tcW w:w="1942" w:type="dxa"/>
            <w:tcBorders>
              <w:top w:val="single" w:sz="4" w:space="0" w:color="AEA89E"/>
              <w:bottom w:val="single" w:sz="4" w:space="0" w:color="AEA89E"/>
              <w:right w:val="single" w:sz="4" w:space="0" w:color="AEA89E"/>
            </w:tcBorders>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7214D4" w:rsidP="00FD1FEC">
            <w:pPr>
              <w:spacing w:line="276" w:lineRule="auto"/>
              <w:jc w:val="left"/>
              <w:rPr>
                <w:rFonts w:eastAsia="Times New Roman" w:cs="Calibri"/>
                <w:sz w:val="22"/>
                <w:lang w:val="de-DE" w:eastAsia="de-DE"/>
              </w:rPr>
            </w:pPr>
            <w:r w:rsidRPr="003D207E">
              <w:rPr>
                <w:rFonts w:eastAsia="Times New Roman" w:cs="Calibri"/>
                <w:sz w:val="22"/>
                <w:lang w:val="de-DE" w:eastAsia="de-DE"/>
              </w:rPr>
              <w:t xml:space="preserve">Blick in die Zukunft </w:t>
            </w:r>
            <w:r w:rsidR="00FD1FEC" w:rsidRPr="003D207E">
              <w:rPr>
                <w:rFonts w:eastAsia="Times New Roman" w:cs="Calibri"/>
                <w:sz w:val="22"/>
                <w:lang w:val="de-DE" w:eastAsia="de-DE"/>
              </w:rPr>
              <w:t xml:space="preserve">– </w:t>
            </w:r>
            <w:r w:rsidRPr="003D207E">
              <w:rPr>
                <w:rFonts w:eastAsia="Times New Roman" w:cs="Calibri"/>
                <w:sz w:val="22"/>
                <w:lang w:val="de-DE" w:eastAsia="de-DE"/>
              </w:rPr>
              <w:t>Szenarien</w:t>
            </w:r>
          </w:p>
        </w:tc>
        <w:tc>
          <w:tcPr>
            <w:tcW w:w="2157" w:type="dxa"/>
            <w:vAlign w:val="center"/>
          </w:tcPr>
          <w:p w:rsidR="007214D4" w:rsidRPr="003D207E" w:rsidRDefault="00820218"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Gewinnverbesserungs-</w:t>
            </w:r>
          </w:p>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potenzial</w:t>
            </w: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Verbesserungsmaßnahmen besprechen</w:t>
            </w:r>
          </w:p>
        </w:tc>
        <w:tc>
          <w:tcPr>
            <w:tcW w:w="2157"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Maßnahmenplan</w:t>
            </w: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Verantwortlichkeiten und Termine konkret vereinbaren</w:t>
            </w: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7214D4" w:rsidP="00FD1FEC">
            <w:pPr>
              <w:spacing w:line="276" w:lineRule="auto"/>
              <w:jc w:val="left"/>
              <w:rPr>
                <w:rFonts w:eastAsia="Times New Roman" w:cs="Calibri"/>
                <w:sz w:val="22"/>
                <w:lang w:val="de-DE" w:eastAsia="de-DE"/>
              </w:rPr>
            </w:pPr>
            <w:r w:rsidRPr="003D207E">
              <w:rPr>
                <w:rFonts w:eastAsia="Times New Roman" w:cs="Calibri"/>
                <w:sz w:val="22"/>
                <w:lang w:val="de-DE" w:eastAsia="de-DE"/>
              </w:rPr>
              <w:t xml:space="preserve">Verabschiedung </w:t>
            </w:r>
            <w:r w:rsidR="00FD1FEC" w:rsidRPr="003D207E">
              <w:rPr>
                <w:rFonts w:eastAsia="Times New Roman" w:cs="Calibri"/>
                <w:sz w:val="22"/>
                <w:lang w:val="de-DE" w:eastAsia="de-DE"/>
              </w:rPr>
              <w:t xml:space="preserve">– </w:t>
            </w:r>
            <w:r w:rsidRPr="003D207E">
              <w:rPr>
                <w:rFonts w:eastAsia="Times New Roman" w:cs="Calibri"/>
                <w:sz w:val="22"/>
                <w:lang w:val="de-DE" w:eastAsia="de-DE"/>
              </w:rPr>
              <w:t>Feedback</w:t>
            </w:r>
          </w:p>
        </w:tc>
        <w:tc>
          <w:tcPr>
            <w:tcW w:w="2157"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Feedback-Formular</w:t>
            </w: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Zeit geben</w:t>
            </w:r>
          </w:p>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Rücken stärken bei der Verabschiedung</w:t>
            </w:r>
          </w:p>
        </w:tc>
      </w:tr>
      <w:tr w:rsidR="008E1BB6"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9140" w:type="dxa"/>
            <w:gridSpan w:val="5"/>
            <w:vAlign w:val="center"/>
          </w:tcPr>
          <w:p w:rsidR="007214D4" w:rsidRPr="003D207E" w:rsidRDefault="007214D4" w:rsidP="008E1BB6">
            <w:pPr>
              <w:spacing w:line="276" w:lineRule="auto"/>
              <w:jc w:val="left"/>
              <w:rPr>
                <w:b/>
                <w:color w:val="0069B4"/>
                <w:sz w:val="22"/>
                <w:lang w:val="de-DE" w:eastAsia="de-DE"/>
              </w:rPr>
            </w:pPr>
            <w:r w:rsidRPr="003D207E">
              <w:rPr>
                <w:b/>
                <w:color w:val="0069B4"/>
                <w:sz w:val="22"/>
                <w:lang w:val="de-DE" w:eastAsia="de-DE"/>
              </w:rPr>
              <w:t>Nachbereitung der Bilanzbesprechung</w:t>
            </w: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Internes Feedback der Besprechung</w:t>
            </w:r>
          </w:p>
        </w:tc>
        <w:tc>
          <w:tcPr>
            <w:tcW w:w="21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Feedback-Formular in Ordner geben</w:t>
            </w:r>
          </w:p>
        </w:tc>
        <w:tc>
          <w:tcPr>
            <w:tcW w:w="21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Feedback-Formular sind ein Besprechungspunkt in den Teambesprechungen</w:t>
            </w: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Feedback weitergeben und Aktionen setzen</w:t>
            </w:r>
          </w:p>
        </w:tc>
        <w:tc>
          <w:tcPr>
            <w:tcW w:w="21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Besprechungsprotokoll anfertigen</w:t>
            </w:r>
          </w:p>
        </w:tc>
        <w:tc>
          <w:tcPr>
            <w:tcW w:w="21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Klient schicken</w:t>
            </w:r>
          </w:p>
        </w:tc>
      </w:tr>
      <w:tr w:rsidR="007214D4" w:rsidRPr="003D207E" w:rsidTr="008E1BB6">
        <w:tblPrEx>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PrEx>
        <w:trPr>
          <w:trHeight w:val="567"/>
        </w:trPr>
        <w:tc>
          <w:tcPr>
            <w:tcW w:w="709"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6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3675" w:type="dxa"/>
            <w:vAlign w:val="center"/>
          </w:tcPr>
          <w:p w:rsidR="007214D4" w:rsidRPr="003D207E" w:rsidRDefault="00FD1FEC"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Follow-</w:t>
            </w:r>
            <w:proofErr w:type="spellStart"/>
            <w:r w:rsidR="007214D4" w:rsidRPr="003D207E">
              <w:rPr>
                <w:rFonts w:eastAsia="Times New Roman" w:cs="Calibri"/>
                <w:sz w:val="22"/>
                <w:lang w:val="de-DE" w:eastAsia="de-DE"/>
              </w:rPr>
              <w:t>up</w:t>
            </w:r>
            <w:proofErr w:type="spellEnd"/>
            <w:r w:rsidR="007214D4" w:rsidRPr="003D207E">
              <w:rPr>
                <w:rFonts w:eastAsia="Times New Roman" w:cs="Calibri"/>
                <w:sz w:val="22"/>
                <w:lang w:val="de-DE" w:eastAsia="de-DE"/>
              </w:rPr>
              <w:t xml:space="preserve"> der Bilanzbesprechung</w:t>
            </w:r>
          </w:p>
        </w:tc>
        <w:tc>
          <w:tcPr>
            <w:tcW w:w="2157" w:type="dxa"/>
            <w:vAlign w:val="center"/>
          </w:tcPr>
          <w:p w:rsidR="007214D4" w:rsidRPr="003D207E" w:rsidRDefault="007214D4" w:rsidP="008E1BB6">
            <w:pPr>
              <w:spacing w:line="276" w:lineRule="auto"/>
              <w:jc w:val="left"/>
              <w:rPr>
                <w:rFonts w:eastAsia="Times New Roman" w:cs="Calibri"/>
                <w:sz w:val="22"/>
                <w:lang w:val="de-DE" w:eastAsia="de-DE"/>
              </w:rPr>
            </w:pPr>
          </w:p>
        </w:tc>
        <w:tc>
          <w:tcPr>
            <w:tcW w:w="1942" w:type="dxa"/>
            <w:vAlign w:val="center"/>
          </w:tcPr>
          <w:p w:rsidR="007214D4" w:rsidRPr="003D207E" w:rsidRDefault="007214D4" w:rsidP="008E1BB6">
            <w:pPr>
              <w:spacing w:line="276" w:lineRule="auto"/>
              <w:jc w:val="left"/>
              <w:rPr>
                <w:rFonts w:eastAsia="Times New Roman" w:cs="Calibri"/>
                <w:sz w:val="22"/>
                <w:lang w:val="de-DE" w:eastAsia="de-DE"/>
              </w:rPr>
            </w:pPr>
            <w:r w:rsidRPr="003D207E">
              <w:rPr>
                <w:rFonts w:eastAsia="Times New Roman" w:cs="Calibri"/>
                <w:sz w:val="22"/>
                <w:lang w:val="de-DE" w:eastAsia="de-DE"/>
              </w:rPr>
              <w:t xml:space="preserve">Ca. </w:t>
            </w:r>
            <w:r w:rsidR="004630F4" w:rsidRPr="003D207E">
              <w:rPr>
                <w:rFonts w:eastAsia="Times New Roman" w:cs="Calibri"/>
                <w:sz w:val="22"/>
                <w:lang w:val="de-DE" w:eastAsia="de-DE"/>
              </w:rPr>
              <w:t>2-</w:t>
            </w:r>
            <w:r w:rsidRPr="003D207E">
              <w:rPr>
                <w:rFonts w:eastAsia="Times New Roman" w:cs="Calibri"/>
                <w:sz w:val="22"/>
                <w:lang w:val="de-DE" w:eastAsia="de-DE"/>
              </w:rPr>
              <w:t>4 Wochen nach der Besprechung den Klienten kontaktieren</w:t>
            </w:r>
          </w:p>
        </w:tc>
      </w:tr>
    </w:tbl>
    <w:p w:rsidR="007214D4" w:rsidRPr="007F04F7" w:rsidRDefault="007214D4" w:rsidP="00D132B0">
      <w:pPr>
        <w:spacing w:line="276" w:lineRule="auto"/>
        <w:rPr>
          <w:rFonts w:eastAsia="Times New Roman" w:cs="Calibri"/>
          <w:szCs w:val="24"/>
          <w:lang w:val="de-DE" w:eastAsia="de-DE"/>
        </w:rPr>
      </w:pPr>
    </w:p>
    <w:p w:rsidR="003D207E" w:rsidRDefault="003D207E">
      <w:pPr>
        <w:spacing w:line="240" w:lineRule="auto"/>
        <w:jc w:val="left"/>
      </w:pPr>
      <w:r>
        <w:br w:type="page"/>
      </w:r>
    </w:p>
    <w:p w:rsidR="009E1011" w:rsidRPr="007F04F7" w:rsidRDefault="00406B53" w:rsidP="00A515B3">
      <w:pPr>
        <w:pStyle w:val="berschrift2"/>
      </w:pPr>
      <w:bookmarkStart w:id="40" w:name="_Ref382381564"/>
      <w:bookmarkStart w:id="41" w:name="_Toc382399614"/>
      <w:bookmarkStart w:id="42" w:name="_Toc386099163"/>
      <w:r w:rsidRPr="007F04F7">
        <w:lastRenderedPageBreak/>
        <w:t xml:space="preserve">Ausformulierter </w:t>
      </w:r>
      <w:r w:rsidR="009E1011" w:rsidRPr="007F04F7">
        <w:t>Standard für Bilanzbesprechungen</w:t>
      </w:r>
      <w:bookmarkEnd w:id="40"/>
      <w:bookmarkEnd w:id="41"/>
      <w:bookmarkEnd w:id="42"/>
    </w:p>
    <w:p w:rsidR="00406B53" w:rsidRPr="007F04F7" w:rsidRDefault="00406B53" w:rsidP="00D132B0">
      <w:pPr>
        <w:spacing w:line="276" w:lineRule="auto"/>
        <w:rPr>
          <w:rFonts w:eastAsia="Times New Roman" w:cs="Arial"/>
          <w:szCs w:val="24"/>
          <w:lang w:eastAsia="de-DE"/>
        </w:rPr>
      </w:pPr>
    </w:p>
    <w:p w:rsidR="009E1011" w:rsidRPr="007F04F7" w:rsidRDefault="009E1011" w:rsidP="00D132B0">
      <w:pPr>
        <w:spacing w:line="276" w:lineRule="auto"/>
        <w:rPr>
          <w:rFonts w:eastAsia="Times New Roman" w:cs="Times New Roman"/>
          <w:b/>
          <w:szCs w:val="20"/>
          <w:lang w:val="de-DE" w:eastAsia="de-DE"/>
        </w:rPr>
      </w:pPr>
      <w:r w:rsidRPr="007F04F7">
        <w:rPr>
          <w:rFonts w:eastAsia="Times New Roman" w:cs="Times New Roman"/>
          <w:b/>
          <w:color w:val="0069B4"/>
          <w:szCs w:val="20"/>
          <w:lang w:val="de-DE" w:eastAsia="de-DE"/>
        </w:rPr>
        <w:t xml:space="preserve">Bilanzpräsentationen bei </w:t>
      </w:r>
      <w:r w:rsidRPr="007F04F7">
        <w:rPr>
          <w:rFonts w:eastAsia="Times New Roman" w:cs="Times New Roman"/>
          <w:color w:val="AEA89E"/>
          <w:szCs w:val="20"/>
          <w:lang w:val="de-DE" w:eastAsia="de-DE"/>
        </w:rPr>
        <w:t>_____________________________</w:t>
      </w:r>
      <w:r w:rsidR="00BD3CA6" w:rsidRPr="007F04F7">
        <w:rPr>
          <w:rFonts w:eastAsia="Times New Roman" w:cs="Times New Roman"/>
          <w:color w:val="AEA89E"/>
          <w:szCs w:val="20"/>
          <w:lang w:val="de-DE" w:eastAsia="de-DE"/>
        </w:rPr>
        <w:t xml:space="preserve"> </w:t>
      </w:r>
      <w:r w:rsidR="00BD3CA6" w:rsidRPr="007F04F7">
        <w:rPr>
          <w:rFonts w:eastAsia="Times New Roman" w:cs="Times New Roman"/>
          <w:b/>
          <w:color w:val="AEA89E"/>
          <w:szCs w:val="20"/>
          <w:lang w:val="de-DE" w:eastAsia="de-DE"/>
        </w:rPr>
        <w:t>[KANZLEI]</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FD1FEC">
      <w:pPr>
        <w:pStyle w:val="HervorgehobenFett"/>
        <w:rPr>
          <w:lang w:val="de-DE" w:eastAsia="de-DE"/>
        </w:rPr>
      </w:pPr>
      <w:r w:rsidRPr="007F04F7">
        <w:rPr>
          <w:lang w:val="de-DE" w:eastAsia="de-DE"/>
        </w:rPr>
        <w:t>1.</w:t>
      </w:r>
      <w:r w:rsidRPr="007F04F7">
        <w:rPr>
          <w:lang w:val="de-DE" w:eastAsia="de-DE"/>
        </w:rPr>
        <w:tab/>
        <w:t>Einleitung</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Die etwas andere Bilanzpräsentation – vom Ritual zum Erlebnis</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Wie viele Bilanzpräsentationen machen wir bei </w:t>
      </w:r>
      <w:r w:rsidR="00FD1FEC" w:rsidRPr="007F04F7">
        <w:rPr>
          <w:rFonts w:eastAsia="Times New Roman" w:cs="Times New Roman"/>
          <w:color w:val="AEA89E"/>
          <w:szCs w:val="20"/>
          <w:lang w:val="de-DE" w:eastAsia="de-DE"/>
        </w:rPr>
        <w:t>[</w:t>
      </w:r>
      <w:r w:rsidRPr="007F04F7">
        <w:rPr>
          <w:rFonts w:eastAsia="Times New Roman" w:cs="Times New Roman"/>
          <w:color w:val="AEA89E"/>
          <w:szCs w:val="20"/>
          <w:lang w:val="de-DE" w:eastAsia="de-DE"/>
        </w:rPr>
        <w:t>KANZLEI</w:t>
      </w:r>
      <w:r w:rsidR="00FD1FEC" w:rsidRPr="007F04F7">
        <w:rPr>
          <w:rFonts w:eastAsia="Times New Roman" w:cs="Times New Roman"/>
          <w:color w:val="AEA89E"/>
          <w:szCs w:val="20"/>
          <w:lang w:val="de-DE" w:eastAsia="de-DE"/>
        </w:rPr>
        <w:t>]</w:t>
      </w:r>
      <w:r w:rsidRPr="007F04F7">
        <w:rPr>
          <w:rFonts w:eastAsia="Times New Roman" w:cs="Times New Roman"/>
          <w:color w:val="AEA89E"/>
          <w:szCs w:val="20"/>
          <w:lang w:val="de-DE" w:eastAsia="de-DE"/>
        </w:rPr>
        <w:t xml:space="preserve"> </w:t>
      </w:r>
      <w:r w:rsidRPr="007F04F7">
        <w:rPr>
          <w:rFonts w:eastAsia="Times New Roman" w:cs="Times New Roman"/>
          <w:szCs w:val="20"/>
          <w:lang w:val="de-DE" w:eastAsia="de-DE"/>
        </w:rPr>
        <w:t xml:space="preserve">pro Jahr? Fünfzig, hundert oder sogar mehr? Routinesache für uns. Aber wie erlebt sie unser Klient? Für ihn ist sie die einzige Bilanzbesprechung im Jahr, </w:t>
      </w:r>
      <w:r w:rsidR="00FD1FEC" w:rsidRPr="007F04F7">
        <w:rPr>
          <w:rFonts w:eastAsia="Times New Roman" w:cs="Times New Roman"/>
          <w:szCs w:val="20"/>
          <w:lang w:val="de-DE" w:eastAsia="de-DE"/>
        </w:rPr>
        <w:t>und ist</w:t>
      </w:r>
      <w:r w:rsidRPr="007F04F7">
        <w:rPr>
          <w:rFonts w:eastAsia="Times New Roman" w:cs="Times New Roman"/>
          <w:szCs w:val="20"/>
          <w:lang w:val="de-DE" w:eastAsia="de-DE"/>
        </w:rPr>
        <w:t xml:space="preserve"> deshalb auch ein besonderes Erlebnis.</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Wie laufen Bilanzbesprechungen in vielen anderen Kanzleien ab? Der Termin wird schon Tage vorher fixiert, dann kommt der Klient mit hohen Erwartungen in die Kanzlei; er freut sich schon darauf, die aktuellsten Tipps zu erhalten; er fiebert der prägnanten Analyse des abgelaufenen Jahres entgegen und ist schon voller Ideen, was er in Z</w:t>
      </w:r>
      <w:r w:rsidR="00FD1FEC" w:rsidRPr="007F04F7">
        <w:rPr>
          <w:rFonts w:eastAsia="Times New Roman" w:cs="Times New Roman"/>
          <w:szCs w:val="20"/>
          <w:lang w:val="de-DE" w:eastAsia="de-DE"/>
        </w:rPr>
        <w:t>ukunft noch unternehmen könnte...</w:t>
      </w:r>
      <w:r w:rsidRPr="007F04F7">
        <w:rPr>
          <w:rFonts w:eastAsia="Times New Roman" w:cs="Times New Roman"/>
          <w:szCs w:val="20"/>
          <w:lang w:val="de-DE" w:eastAsia="de-DE"/>
        </w:rPr>
        <w:t xml:space="preserve"> Oder ist diese Besprechung des Jahresabschlusses nicht viel mehr</w:t>
      </w:r>
      <w:r w:rsidR="00FD1FEC" w:rsidRPr="007F04F7">
        <w:rPr>
          <w:rFonts w:eastAsia="Times New Roman" w:cs="Times New Roman"/>
          <w:szCs w:val="20"/>
          <w:lang w:val="de-DE" w:eastAsia="de-DE"/>
        </w:rPr>
        <w:t xml:space="preserve"> wie</w:t>
      </w:r>
      <w:r w:rsidRPr="007F04F7">
        <w:rPr>
          <w:rFonts w:eastAsia="Times New Roman" w:cs="Times New Roman"/>
          <w:szCs w:val="20"/>
          <w:lang w:val="de-DE" w:eastAsia="de-DE"/>
        </w:rPr>
        <w:t xml:space="preserve"> ein Ritual? Sie läuft so ab, wie sie schon immer abgelaufen ist. Ja</w:t>
      </w:r>
      <w:r w:rsidR="00FD1FEC" w:rsidRPr="007F04F7">
        <w:rPr>
          <w:rFonts w:eastAsia="Times New Roman" w:cs="Times New Roman"/>
          <w:szCs w:val="20"/>
          <w:lang w:val="de-DE" w:eastAsia="de-DE"/>
        </w:rPr>
        <w:t>,</w:t>
      </w:r>
      <w:r w:rsidRPr="007F04F7">
        <w:rPr>
          <w:rFonts w:eastAsia="Times New Roman" w:cs="Times New Roman"/>
          <w:szCs w:val="20"/>
          <w:lang w:val="de-DE" w:eastAsia="de-DE"/>
        </w:rPr>
        <w:t xml:space="preserve"> sie ist – im wortwörtlichen Sinn – </w:t>
      </w:r>
      <w:r w:rsidRPr="007F04F7">
        <w:rPr>
          <w:rFonts w:eastAsia="Times New Roman" w:cs="Times New Roman"/>
          <w:i/>
          <w:iCs/>
          <w:szCs w:val="20"/>
          <w:lang w:val="de-DE" w:eastAsia="de-DE"/>
        </w:rPr>
        <w:t>abgelaufen</w:t>
      </w:r>
      <w:r w:rsidRPr="007F04F7">
        <w:rPr>
          <w:rFonts w:eastAsia="Times New Roman" w:cs="Times New Roman"/>
          <w:szCs w:val="20"/>
          <w:lang w:val="de-DE" w:eastAsia="de-DE"/>
        </w:rPr>
        <w: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FD1FEC">
      <w:pPr>
        <w:pStyle w:val="HervorgehobenFett"/>
        <w:rPr>
          <w:lang w:val="de-DE" w:eastAsia="de-DE"/>
        </w:rPr>
      </w:pPr>
      <w:r w:rsidRPr="007F04F7">
        <w:rPr>
          <w:lang w:val="de-DE" w:eastAsia="de-DE"/>
        </w:rPr>
        <w:t>Dabei ist es so einfach, aus dieser Besprechung ein Erlebnis für den Klienten zu machen. Ein paar wenige Schritte erzeugen einen „Mehrwert“ für unseren Klienten:</w:t>
      </w:r>
    </w:p>
    <w:p w:rsidR="009E1011" w:rsidRPr="007F04F7" w:rsidRDefault="009E1011" w:rsidP="00D132B0">
      <w:pPr>
        <w:numPr>
          <w:ilvl w:val="0"/>
          <w:numId w:val="30"/>
        </w:numPr>
        <w:spacing w:line="276" w:lineRule="auto"/>
        <w:rPr>
          <w:rFonts w:eastAsia="Times New Roman" w:cs="Times New Roman"/>
          <w:szCs w:val="20"/>
          <w:lang w:val="de-DE" w:eastAsia="de-DE"/>
        </w:rPr>
      </w:pPr>
      <w:r w:rsidRPr="007F04F7">
        <w:rPr>
          <w:rFonts w:eastAsia="Times New Roman" w:cs="Times New Roman"/>
          <w:szCs w:val="20"/>
          <w:lang w:val="de-DE" w:eastAsia="de-DE"/>
        </w:rPr>
        <w:t>Wir schaffen Stimmung: Schon kleine Aufmerksamkeiten, wie ein Schild „Herzlich Willkommen“ mit dem Namen unseres Klienten, verändern das Gesprächsklima.</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0"/>
        </w:numPr>
        <w:spacing w:line="276" w:lineRule="auto"/>
        <w:rPr>
          <w:rFonts w:eastAsia="Times New Roman" w:cs="Times New Roman"/>
          <w:szCs w:val="20"/>
          <w:lang w:val="de-DE" w:eastAsia="de-DE"/>
        </w:rPr>
      </w:pPr>
      <w:r w:rsidRPr="007F04F7">
        <w:rPr>
          <w:rFonts w:eastAsia="Times New Roman" w:cs="Times New Roman"/>
          <w:szCs w:val="20"/>
          <w:lang w:val="de-DE" w:eastAsia="de-DE"/>
        </w:rPr>
        <w:t>Wir analysieren die Vergangenheit so aussagekräftig und kurz wie möglich: Ein paar wenige Gra</w:t>
      </w:r>
      <w:r w:rsidR="00523B99" w:rsidRPr="007F04F7">
        <w:rPr>
          <w:rFonts w:eastAsia="Times New Roman" w:cs="Times New Roman"/>
          <w:szCs w:val="20"/>
          <w:lang w:val="de-DE" w:eastAsia="de-DE"/>
        </w:rPr>
        <w:t>f</w:t>
      </w:r>
      <w:r w:rsidRPr="007F04F7">
        <w:rPr>
          <w:rFonts w:eastAsia="Times New Roman" w:cs="Times New Roman"/>
          <w:szCs w:val="20"/>
          <w:lang w:val="de-DE" w:eastAsia="de-DE"/>
        </w:rPr>
        <w:t>iken und die gra</w:t>
      </w:r>
      <w:r w:rsidR="00523B99" w:rsidRPr="007F04F7">
        <w:rPr>
          <w:rFonts w:eastAsia="Times New Roman" w:cs="Times New Roman"/>
          <w:szCs w:val="20"/>
          <w:lang w:val="de-DE" w:eastAsia="de-DE"/>
        </w:rPr>
        <w:t>f</w:t>
      </w:r>
      <w:r w:rsidRPr="007F04F7">
        <w:rPr>
          <w:rFonts w:eastAsia="Times New Roman" w:cs="Times New Roman"/>
          <w:szCs w:val="20"/>
          <w:lang w:val="de-DE" w:eastAsia="de-DE"/>
        </w:rPr>
        <w:t xml:space="preserve">ische Darstellung der wichtigsten betrieblichen Kennzahlen sind genug. Nur wenn es der Klient unbedingt verlangt, präsentieren wir auch </w:t>
      </w:r>
      <w:r w:rsidR="00523B99" w:rsidRPr="007F04F7">
        <w:rPr>
          <w:rFonts w:eastAsia="Times New Roman" w:cs="Times New Roman"/>
          <w:szCs w:val="20"/>
          <w:lang w:val="de-DE" w:eastAsia="de-DE"/>
        </w:rPr>
        <w:t xml:space="preserve">detaillierte </w:t>
      </w:r>
      <w:r w:rsidRPr="007F04F7">
        <w:rPr>
          <w:rFonts w:eastAsia="Times New Roman" w:cs="Times New Roman"/>
          <w:szCs w:val="20"/>
          <w:lang w:val="de-DE" w:eastAsia="de-DE"/>
        </w:rPr>
        <w:t>Zahlen. Wir wissen: Ein Bild sagt mehr als tausend Zahlen.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0"/>
        </w:numPr>
        <w:spacing w:line="276" w:lineRule="auto"/>
        <w:rPr>
          <w:rFonts w:eastAsia="Times New Roman" w:cs="Times New Roman"/>
          <w:szCs w:val="20"/>
          <w:lang w:val="de-DE" w:eastAsia="de-DE"/>
        </w:rPr>
      </w:pPr>
      <w:r w:rsidRPr="007F04F7">
        <w:rPr>
          <w:rFonts w:eastAsia="Times New Roman" w:cs="Times New Roman"/>
          <w:szCs w:val="20"/>
          <w:lang w:val="de-DE" w:eastAsia="de-DE"/>
        </w:rPr>
        <w:t>Wir verwenden in der Analyse Vergleichswerte: Benchmarking ist das Zauberwort. Unsere Klienten wollen immer wissen, wie sie im Vergleich zu anderen Unternehmen liegen.</w:t>
      </w:r>
    </w:p>
    <w:p w:rsidR="003D207E" w:rsidRDefault="003D207E">
      <w:pPr>
        <w:spacing w:line="240" w:lineRule="auto"/>
        <w:jc w:val="left"/>
        <w:rPr>
          <w:rFonts w:eastAsia="Times New Roman" w:cs="Times New Roman"/>
          <w:szCs w:val="20"/>
          <w:lang w:val="de-DE" w:eastAsia="de-DE"/>
        </w:rPr>
      </w:pPr>
      <w:r>
        <w:rPr>
          <w:rFonts w:eastAsia="Times New Roman" w:cs="Times New Roman"/>
          <w:szCs w:val="20"/>
          <w:lang w:val="de-DE" w:eastAsia="de-DE"/>
        </w:rPr>
        <w:br w:type="page"/>
      </w:r>
    </w:p>
    <w:p w:rsidR="009E1011" w:rsidRPr="007F04F7" w:rsidRDefault="009E1011" w:rsidP="00D132B0">
      <w:pPr>
        <w:numPr>
          <w:ilvl w:val="0"/>
          <w:numId w:val="30"/>
        </w:numPr>
        <w:spacing w:line="276" w:lineRule="auto"/>
        <w:rPr>
          <w:rFonts w:eastAsia="Times New Roman" w:cs="Times New Roman"/>
          <w:szCs w:val="20"/>
          <w:lang w:val="de-DE" w:eastAsia="de-DE"/>
        </w:rPr>
      </w:pPr>
      <w:r w:rsidRPr="007F04F7">
        <w:rPr>
          <w:rFonts w:eastAsia="Times New Roman" w:cs="Times New Roman"/>
          <w:szCs w:val="20"/>
          <w:lang w:val="de-DE" w:eastAsia="de-DE"/>
        </w:rPr>
        <w:lastRenderedPageBreak/>
        <w:t>Wir machen einen Blick in die Zukunft: Das Gewinnverbesserungspotenzial</w:t>
      </w:r>
      <w:r w:rsidR="007F541B" w:rsidRPr="007F04F7">
        <w:rPr>
          <w:rFonts w:eastAsia="Times New Roman" w:cs="Times New Roman"/>
          <w:szCs w:val="20"/>
          <w:lang w:val="de-DE" w:eastAsia="de-DE"/>
        </w:rPr>
        <w:t xml:space="preserve">, </w:t>
      </w:r>
      <w:r w:rsidRPr="007F04F7">
        <w:rPr>
          <w:rFonts w:eastAsia="Times New Roman" w:cs="Times New Roman"/>
          <w:szCs w:val="20"/>
          <w:lang w:val="de-DE" w:eastAsia="de-DE"/>
        </w:rPr>
        <w:t xml:space="preserve">ist dafür das ideale Werkzeug. So erkunden wir rasch das Potenzial des Unternehmens. Wir machen konkrete schriftliche Verbesserungsvorschläge in Form des Maßnahmenplans: Wir fixieren vor der Besprechung mögliche Maßnahmen, ob und wenn ja, von wem und bis wann die Maßnahme umgesetzt wird, beschließen wir in der Besprechung. </w:t>
      </w:r>
      <w:r w:rsidRPr="007F04F7">
        <w:rPr>
          <w:rFonts w:eastAsia="Times New Roman" w:cs="Times New Roman"/>
          <w:i/>
          <w:color w:val="0069B4"/>
          <w:szCs w:val="20"/>
          <w:lang w:val="de-DE" w:eastAsia="de-DE"/>
        </w:rPr>
        <w:t>Keine Besprec</w:t>
      </w:r>
      <w:r w:rsidR="00FD1FEC" w:rsidRPr="007F04F7">
        <w:rPr>
          <w:rFonts w:eastAsia="Times New Roman" w:cs="Times New Roman"/>
          <w:i/>
          <w:color w:val="0069B4"/>
          <w:szCs w:val="20"/>
          <w:lang w:val="de-DE" w:eastAsia="de-DE"/>
        </w:rPr>
        <w:t>hung ohne konkrete Vereinbarung!</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0"/>
        </w:num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Wir sprechen die Sprache unseres Klienten: Bei „Umsatzrentabilität“ und „Kapitalflussrechnung“ wird unser Klient nur mit den Schultern zucken und, wenn er höflich ist, zustimmend nicken. Aber die Begriffe selbst sind für ihn nicht greifbar. Wir verwenden keine Abkürzungen, Fachbegriffe </w:t>
      </w:r>
      <w:r w:rsidR="00FD1FEC" w:rsidRPr="007F04F7">
        <w:rPr>
          <w:rFonts w:eastAsia="Times New Roman" w:cs="Times New Roman"/>
          <w:szCs w:val="20"/>
          <w:lang w:val="de-DE" w:eastAsia="de-DE"/>
        </w:rPr>
        <w:t>oder</w:t>
      </w:r>
      <w:r w:rsidRPr="007F04F7">
        <w:rPr>
          <w:rFonts w:eastAsia="Times New Roman" w:cs="Times New Roman"/>
          <w:szCs w:val="20"/>
          <w:lang w:val="de-DE" w:eastAsia="de-DE"/>
        </w:rPr>
        <w:t xml:space="preserve"> ähnliches.</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0"/>
        </w:numPr>
        <w:spacing w:line="276" w:lineRule="auto"/>
        <w:rPr>
          <w:rFonts w:eastAsia="Times New Roman" w:cs="Times New Roman"/>
          <w:szCs w:val="20"/>
          <w:lang w:val="de-DE" w:eastAsia="de-DE"/>
        </w:rPr>
      </w:pPr>
      <w:r w:rsidRPr="007F04F7">
        <w:rPr>
          <w:rFonts w:eastAsia="Times New Roman" w:cs="Times New Roman"/>
          <w:szCs w:val="20"/>
          <w:lang w:val="de-DE" w:eastAsia="de-DE"/>
        </w:rPr>
        <w:t>Wir verblüffen unsere</w:t>
      </w:r>
      <w:r w:rsidR="00FD1FEC" w:rsidRPr="007F04F7">
        <w:rPr>
          <w:rFonts w:eastAsia="Times New Roman" w:cs="Times New Roman"/>
          <w:szCs w:val="20"/>
          <w:lang w:val="de-DE" w:eastAsia="de-DE"/>
        </w:rPr>
        <w:t>n</w:t>
      </w:r>
      <w:r w:rsidRPr="007F04F7">
        <w:rPr>
          <w:rFonts w:eastAsia="Times New Roman" w:cs="Times New Roman"/>
          <w:szCs w:val="20"/>
          <w:lang w:val="de-DE" w:eastAsia="de-DE"/>
        </w:rPr>
        <w:t xml:space="preserve"> Klienten mit modernsten Präsentationsmitteln: Ein Datenprojektor und die Darstellung mit Hilfe des Softwareprogramms </w:t>
      </w:r>
      <w:r w:rsidRPr="007F04F7">
        <w:rPr>
          <w:rFonts w:eastAsia="Times New Roman" w:cs="Times New Roman"/>
          <w:color w:val="AEA89E"/>
          <w:szCs w:val="20"/>
          <w:lang w:val="de-DE" w:eastAsia="de-DE"/>
        </w:rPr>
        <w:t xml:space="preserve">_______________ </w:t>
      </w:r>
      <w:r w:rsidRPr="007F04F7">
        <w:rPr>
          <w:rFonts w:eastAsia="Times New Roman" w:cs="Times New Roman"/>
          <w:szCs w:val="20"/>
          <w:lang w:val="de-DE" w:eastAsia="de-DE"/>
        </w:rPr>
        <w:t>sind von einer professionellen Präsentation nicht mehr wegzudenken.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Wir wollen aus der Bilanzpräsentation ein Erlebnis für unseren Klienten machen. So stellen wir sicher, dass unsere Klienten gerne wiederkommen und uns weiterempfehlen.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Das haben wir dann erreicht, wenn unser Klient beim Verabschieden sagt: „Das war wirklich toll. Ich freue mich schon auf die nächste Bilanzbesprechung“.</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Die Gedanken, Ideen und Maßnahmen auf den nächsten Seiten sollen uns helfen, genau das zu erreichen.</w:t>
      </w:r>
    </w:p>
    <w:p w:rsidR="009E1011" w:rsidRPr="007F04F7" w:rsidRDefault="009E1011" w:rsidP="00D132B0">
      <w:pPr>
        <w:spacing w:line="276" w:lineRule="auto"/>
        <w:rPr>
          <w:rFonts w:eastAsia="Times New Roman" w:cs="Times New Roman"/>
          <w:sz w:val="28"/>
          <w:szCs w:val="20"/>
          <w:lang w:val="de-DE" w:eastAsia="de-DE"/>
        </w:rPr>
      </w:pPr>
    </w:p>
    <w:p w:rsidR="009E1011" w:rsidRPr="007F04F7" w:rsidRDefault="009E1011" w:rsidP="00FD1FEC">
      <w:pPr>
        <w:pStyle w:val="HervorgehobenFett"/>
        <w:rPr>
          <w:lang w:val="de-DE" w:eastAsia="de-DE"/>
        </w:rPr>
      </w:pPr>
      <w:r w:rsidRPr="007F04F7">
        <w:rPr>
          <w:lang w:val="de-DE" w:eastAsia="de-DE"/>
        </w:rPr>
        <w:t>2.</w:t>
      </w:r>
      <w:r w:rsidRPr="007F04F7">
        <w:rPr>
          <w:lang w:val="de-DE" w:eastAsia="de-DE"/>
        </w:rPr>
        <w:tab/>
        <w:t>Ablauf der Bilanzpräsentation</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Wir wissen, dass der Erfolg einer Besprechung zu 90 % in der Vorbereitung liegt. Die Zeit, die wir in die Vorbereitung und in die Planung der Bilanzpräsentation investieren, erhalten wir in Form eines deutlich besseren Ergebnisses mehr als zurück. Der Ablauf einer professionell organisierten Präsentation hat einen bedeutenden Einfluss auf </w:t>
      </w:r>
      <w:r w:rsidR="00FD1FEC" w:rsidRPr="007F04F7">
        <w:rPr>
          <w:rFonts w:eastAsia="Times New Roman" w:cs="Times New Roman"/>
          <w:szCs w:val="20"/>
          <w:lang w:val="de-DE" w:eastAsia="de-DE"/>
        </w:rPr>
        <w:t>das Image unseres Unternehmens.</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EE31BB" w:rsidP="00D132B0">
      <w:pPr>
        <w:spacing w:line="276" w:lineRule="auto"/>
        <w:rPr>
          <w:rFonts w:eastAsia="Times New Roman" w:cs="Times New Roman"/>
          <w:szCs w:val="20"/>
          <w:lang w:val="de-DE" w:eastAsia="de-DE"/>
        </w:rPr>
      </w:pPr>
      <w:bookmarkStart w:id="43" w:name="OLE_LINK1"/>
      <w:r w:rsidRPr="007F04F7">
        <w:rPr>
          <w:rFonts w:eastAsia="Times New Roman" w:cs="Times New Roman"/>
          <w:szCs w:val="20"/>
          <w:lang w:val="de-DE" w:eastAsia="de-DE"/>
        </w:rPr>
        <w:t>Die</w:t>
      </w:r>
      <w:r w:rsidR="009E1011" w:rsidRPr="007F04F7">
        <w:rPr>
          <w:rFonts w:eastAsia="Times New Roman" w:cs="Times New Roman"/>
          <w:szCs w:val="20"/>
          <w:lang w:val="de-DE" w:eastAsia="de-DE"/>
        </w:rPr>
        <w:t xml:space="preserve"> </w:t>
      </w:r>
      <w:bookmarkEnd w:id="43"/>
      <w:r w:rsidR="00D9608F" w:rsidRPr="007F04F7">
        <w:rPr>
          <w:rFonts w:eastAsia="Times New Roman" w:cs="Times New Roman"/>
          <w:bCs/>
          <w:color w:val="0069B4"/>
          <w:szCs w:val="20"/>
          <w:lang w:val="de-DE" w:eastAsia="de-DE"/>
        </w:rPr>
        <w:fldChar w:fldCharType="begin"/>
      </w:r>
      <w:r w:rsidR="00D9608F" w:rsidRPr="007F04F7">
        <w:rPr>
          <w:rFonts w:eastAsia="Times New Roman" w:cs="Times New Roman"/>
          <w:color w:val="0069B4"/>
          <w:szCs w:val="20"/>
          <w:lang w:val="de-DE" w:eastAsia="de-DE"/>
        </w:rPr>
        <w:instrText xml:space="preserve"> REF _Ref384113976 \h </w:instrText>
      </w:r>
      <w:r w:rsidR="007F04F7">
        <w:rPr>
          <w:rFonts w:eastAsia="Times New Roman" w:cs="Times New Roman"/>
          <w:bCs/>
          <w:color w:val="0069B4"/>
          <w:szCs w:val="20"/>
          <w:lang w:val="de-DE" w:eastAsia="de-DE"/>
        </w:rPr>
        <w:instrText xml:space="preserve"> \* MERGEFORMAT </w:instrText>
      </w:r>
      <w:r w:rsidR="00D9608F" w:rsidRPr="007F04F7">
        <w:rPr>
          <w:rFonts w:eastAsia="Times New Roman" w:cs="Times New Roman"/>
          <w:bCs/>
          <w:color w:val="0069B4"/>
          <w:szCs w:val="20"/>
          <w:lang w:val="de-DE" w:eastAsia="de-DE"/>
        </w:rPr>
      </w:r>
      <w:r w:rsidR="00D9608F" w:rsidRPr="007F04F7">
        <w:rPr>
          <w:rFonts w:eastAsia="Times New Roman" w:cs="Times New Roman"/>
          <w:bCs/>
          <w:color w:val="0069B4"/>
          <w:szCs w:val="20"/>
          <w:lang w:val="de-DE" w:eastAsia="de-DE"/>
        </w:rPr>
        <w:fldChar w:fldCharType="separate"/>
      </w:r>
      <w:r w:rsidR="00D31390" w:rsidRPr="007F04F7">
        <w:t>Checkliste „Vorbereitung Bilanzbesprechung“</w:t>
      </w:r>
      <w:r w:rsidR="00D9608F" w:rsidRPr="007F04F7">
        <w:rPr>
          <w:rFonts w:eastAsia="Times New Roman" w:cs="Times New Roman"/>
          <w:bCs/>
          <w:color w:val="0069B4"/>
          <w:szCs w:val="20"/>
          <w:lang w:val="de-DE" w:eastAsia="de-DE"/>
        </w:rPr>
        <w:fldChar w:fldCharType="end"/>
      </w:r>
      <w:r w:rsidR="00D9608F" w:rsidRPr="007F04F7">
        <w:rPr>
          <w:rFonts w:eastAsia="Times New Roman" w:cs="Times New Roman"/>
          <w:bCs/>
          <w:color w:val="0069B4"/>
          <w:szCs w:val="20"/>
          <w:lang w:val="de-DE" w:eastAsia="de-DE"/>
        </w:rPr>
        <w:t xml:space="preserve"> </w:t>
      </w:r>
      <w:r w:rsidR="00FD1FEC" w:rsidRPr="007F04F7">
        <w:rPr>
          <w:rFonts w:eastAsia="Times New Roman" w:cs="Times New Roman"/>
          <w:bCs/>
          <w:color w:val="0069B4"/>
          <w:szCs w:val="20"/>
          <w:lang w:val="de-DE" w:eastAsia="de-DE"/>
        </w:rPr>
        <w:t>(</w:t>
      </w:r>
      <w:r w:rsidR="00FD1FEC" w:rsidRPr="007F04F7">
        <w:rPr>
          <w:rFonts w:cstheme="minorHAnsi"/>
          <w:color w:val="0069B4"/>
        </w:rPr>
        <w:sym w:font="Wingdings" w:char="F032"/>
      </w:r>
      <w:r w:rsidR="00FD1FEC" w:rsidRPr="007F04F7">
        <w:rPr>
          <w:rFonts w:cstheme="minorHAnsi"/>
          <w:color w:val="0069B4"/>
        </w:rPr>
        <w:t xml:space="preserve"> Siehe Muster </w:t>
      </w:r>
      <w:r w:rsidR="00FD1FEC" w:rsidRPr="007F04F7">
        <w:rPr>
          <w:rFonts w:cstheme="minorHAnsi"/>
          <w:color w:val="0069B4"/>
        </w:rPr>
        <w:fldChar w:fldCharType="begin"/>
      </w:r>
      <w:r w:rsidR="00FD1FEC" w:rsidRPr="007F04F7">
        <w:rPr>
          <w:rFonts w:cstheme="minorHAnsi"/>
          <w:color w:val="0069B4"/>
        </w:rPr>
        <w:instrText xml:space="preserve"> REF _Ref384113976 \r \h </w:instrText>
      </w:r>
      <w:r w:rsidR="007F04F7">
        <w:rPr>
          <w:rFonts w:cstheme="minorHAnsi"/>
          <w:color w:val="0069B4"/>
        </w:rPr>
        <w:instrText xml:space="preserve"> \* MERGEFORMAT </w:instrText>
      </w:r>
      <w:r w:rsidR="00FD1FEC" w:rsidRPr="007F04F7">
        <w:rPr>
          <w:rFonts w:cstheme="minorHAnsi"/>
          <w:color w:val="0069B4"/>
        </w:rPr>
      </w:r>
      <w:r w:rsidR="00FD1FEC" w:rsidRPr="007F04F7">
        <w:rPr>
          <w:rFonts w:cstheme="minorHAnsi"/>
          <w:color w:val="0069B4"/>
        </w:rPr>
        <w:fldChar w:fldCharType="separate"/>
      </w:r>
      <w:r w:rsidR="00D31390">
        <w:rPr>
          <w:rFonts w:cstheme="minorHAnsi"/>
          <w:color w:val="0069B4"/>
        </w:rPr>
        <w:t>6.5</w:t>
      </w:r>
      <w:r w:rsidR="00FD1FEC" w:rsidRPr="007F04F7">
        <w:rPr>
          <w:rFonts w:cstheme="minorHAnsi"/>
          <w:color w:val="0069B4"/>
        </w:rPr>
        <w:fldChar w:fldCharType="end"/>
      </w:r>
      <w:r w:rsidR="00FD1FEC" w:rsidRPr="007F04F7">
        <w:rPr>
          <w:rFonts w:cstheme="minorHAnsi"/>
          <w:color w:val="0069B4"/>
        </w:rPr>
        <w:t>)</w:t>
      </w:r>
      <w:r w:rsidR="009E1011" w:rsidRPr="007F04F7">
        <w:rPr>
          <w:rFonts w:eastAsia="Times New Roman" w:cs="Times New Roman"/>
          <w:color w:val="0069B4"/>
          <w:szCs w:val="20"/>
          <w:lang w:val="de-DE" w:eastAsia="de-DE"/>
        </w:rPr>
        <w:t xml:space="preserve"> </w:t>
      </w:r>
      <w:r w:rsidR="009E1011" w:rsidRPr="007F04F7">
        <w:rPr>
          <w:rFonts w:eastAsia="Times New Roman" w:cs="Times New Roman"/>
          <w:szCs w:val="20"/>
          <w:lang w:val="de-DE" w:eastAsia="de-DE"/>
        </w:rPr>
        <w:t>hilft uns, alle notwendigen Punkte für die Besprechung zu erkennen. Wichtig ist, die für den Klienten wesentlichen Punkte zu finden.</w:t>
      </w:r>
    </w:p>
    <w:p w:rsidR="003D207E" w:rsidRDefault="003D207E">
      <w:pPr>
        <w:spacing w:line="240" w:lineRule="auto"/>
        <w:jc w:val="left"/>
        <w:rPr>
          <w:rFonts w:eastAsia="Times New Roman" w:cs="Times New Roman"/>
          <w:szCs w:val="20"/>
          <w:lang w:val="de-DE" w:eastAsia="de-DE"/>
        </w:rPr>
      </w:pPr>
      <w:r>
        <w:rPr>
          <w:rFonts w:eastAsia="Times New Roman" w:cs="Times New Roman"/>
          <w:szCs w:val="20"/>
          <w:lang w:val="de-DE" w:eastAsia="de-DE"/>
        </w:rPr>
        <w:br w:type="page"/>
      </w:r>
    </w:p>
    <w:p w:rsidR="009E1011" w:rsidRPr="007F04F7" w:rsidRDefault="009E1011" w:rsidP="00D9608F">
      <w:pPr>
        <w:pStyle w:val="HervorgehobenFett"/>
        <w:rPr>
          <w:lang w:val="de-DE" w:eastAsia="de-DE"/>
        </w:rPr>
      </w:pPr>
      <w:r w:rsidRPr="007F04F7">
        <w:rPr>
          <w:lang w:val="de-DE" w:eastAsia="de-DE"/>
        </w:rPr>
        <w:lastRenderedPageBreak/>
        <w:t>Vorbereitungen</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Damit uns die Vorbereitungen für die Bilanzpräsentation leichter fallen, haben wir die notwendigen Maßnahmen zusammengestellt: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1"/>
        </w:numPr>
        <w:spacing w:line="276" w:lineRule="auto"/>
        <w:rPr>
          <w:rFonts w:eastAsia="Times New Roman" w:cs="Times New Roman"/>
          <w:szCs w:val="20"/>
          <w:lang w:val="de-DE" w:eastAsia="de-DE"/>
        </w:rPr>
      </w:pPr>
      <w:r w:rsidRPr="007F04F7">
        <w:rPr>
          <w:rFonts w:eastAsia="Times New Roman" w:cs="Times New Roman"/>
          <w:szCs w:val="20"/>
          <w:lang w:val="de-DE" w:eastAsia="de-DE"/>
        </w:rPr>
        <w:t>Das Besprechungszimmer ist aufgeräumt, hat die richtige Raumtemperatur und ist gut durchlüftet.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1"/>
        </w:numPr>
        <w:spacing w:line="276" w:lineRule="auto"/>
        <w:rPr>
          <w:rFonts w:eastAsia="Times New Roman" w:cs="Times New Roman"/>
          <w:szCs w:val="20"/>
          <w:lang w:val="de-DE" w:eastAsia="de-DE"/>
        </w:rPr>
      </w:pPr>
      <w:r w:rsidRPr="007F04F7">
        <w:rPr>
          <w:rFonts w:eastAsia="Times New Roman" w:cs="Times New Roman"/>
          <w:szCs w:val="20"/>
          <w:lang w:val="de-DE" w:eastAsia="de-DE"/>
        </w:rPr>
        <w:t>Wir stellen sicher, dass die Empfangssekretärin von der Besprechung Bescheid weiß</w:t>
      </w:r>
      <w:r w:rsidR="00523B99" w:rsidRPr="007F04F7">
        <w:rPr>
          <w:rFonts w:eastAsia="Times New Roman" w:cs="Times New Roman"/>
          <w:szCs w:val="20"/>
          <w:lang w:val="de-DE" w:eastAsia="de-DE"/>
        </w:rPr>
        <w:t>. S</w:t>
      </w:r>
      <w:r w:rsidRPr="007F04F7">
        <w:rPr>
          <w:rFonts w:eastAsia="Times New Roman" w:cs="Times New Roman"/>
          <w:szCs w:val="20"/>
          <w:lang w:val="de-DE" w:eastAsia="de-DE"/>
        </w:rPr>
        <w:t>o kann der Klient m</w:t>
      </w:r>
      <w:r w:rsidR="00D9608F" w:rsidRPr="007F04F7">
        <w:rPr>
          <w:rFonts w:eastAsia="Times New Roman" w:cs="Times New Roman"/>
          <w:szCs w:val="20"/>
          <w:lang w:val="de-DE" w:eastAsia="de-DE"/>
        </w:rPr>
        <w:t>it seinem Namen begrüßt werden.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1"/>
        </w:numPr>
        <w:spacing w:line="276" w:lineRule="auto"/>
        <w:rPr>
          <w:rFonts w:eastAsia="Times New Roman" w:cs="Times New Roman"/>
          <w:szCs w:val="20"/>
          <w:lang w:val="de-DE" w:eastAsia="de-DE"/>
        </w:rPr>
      </w:pPr>
      <w:r w:rsidRPr="007F04F7">
        <w:rPr>
          <w:rFonts w:eastAsia="Times New Roman" w:cs="Times New Roman"/>
          <w:szCs w:val="20"/>
          <w:lang w:val="de-DE" w:eastAsia="de-DE"/>
        </w:rPr>
        <w:t>Im Besprechungszimmer befinden sich auf dem Tisch: Kugelschreiber, Schreibblock und frische Snacks oder Süßigkeiten.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1"/>
        </w:numPr>
        <w:spacing w:line="276" w:lineRule="auto"/>
        <w:rPr>
          <w:rFonts w:eastAsia="Times New Roman" w:cs="Times New Roman"/>
          <w:szCs w:val="20"/>
          <w:lang w:val="de-DE" w:eastAsia="de-DE"/>
        </w:rPr>
      </w:pPr>
      <w:r w:rsidRPr="007F04F7">
        <w:rPr>
          <w:rFonts w:eastAsia="Times New Roman" w:cs="Times New Roman"/>
          <w:szCs w:val="20"/>
          <w:lang w:val="de-DE" w:eastAsia="de-DE"/>
        </w:rPr>
        <w:t>Das Telefon wird vor der Besprechung umgeleitet.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1"/>
        </w:numPr>
        <w:spacing w:line="276" w:lineRule="auto"/>
        <w:rPr>
          <w:rFonts w:eastAsia="Times New Roman" w:cs="Times New Roman"/>
          <w:szCs w:val="20"/>
          <w:lang w:val="de-DE" w:eastAsia="de-DE"/>
        </w:rPr>
      </w:pPr>
      <w:r w:rsidRPr="007F04F7">
        <w:rPr>
          <w:rFonts w:eastAsia="Times New Roman" w:cs="Times New Roman"/>
          <w:szCs w:val="20"/>
          <w:lang w:val="de-DE" w:eastAsia="de-DE"/>
        </w:rPr>
        <w:t>Bei Klienten, für die wir auch Buchhaltung und/oder Lohnverrechnung machen, stellen wir sicher, dass wir Unerledigtes oder noch offene Fragen in der Buchhaltung/Lohnverrechnung wissen. Dadurch vermeiden wir (z.T. peinliche) Telefonate kurz nach der Bilanzpräsentation.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9608F">
      <w:pPr>
        <w:pStyle w:val="HervorgehobenFett"/>
        <w:rPr>
          <w:lang w:val="de-DE" w:eastAsia="de-DE"/>
        </w:rPr>
      </w:pPr>
      <w:r w:rsidRPr="007F04F7">
        <w:rPr>
          <w:lang w:val="de-DE" w:eastAsia="de-DE"/>
        </w:rPr>
        <w:t>Terminvereinbarung</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Nach der telefonischen oder persönlichen Terminvereinbarung verwenden wir für die Bestätigung der Bilanzpräsentation das </w:t>
      </w:r>
      <w:r w:rsidR="00D9608F" w:rsidRPr="007F04F7">
        <w:rPr>
          <w:rFonts w:eastAsia="Times New Roman" w:cs="Times New Roman"/>
          <w:b/>
          <w:bCs/>
          <w:color w:val="0069B4"/>
          <w:szCs w:val="20"/>
          <w:lang w:val="de-DE" w:eastAsia="de-DE"/>
        </w:rPr>
        <w:fldChar w:fldCharType="begin"/>
      </w:r>
      <w:r w:rsidR="00D9608F" w:rsidRPr="007F04F7">
        <w:rPr>
          <w:rFonts w:eastAsia="Times New Roman" w:cs="Times New Roman"/>
          <w:color w:val="0069B4"/>
          <w:szCs w:val="20"/>
          <w:lang w:val="de-DE" w:eastAsia="de-DE"/>
        </w:rPr>
        <w:instrText xml:space="preserve"> REF _Ref386092279 \h </w:instrText>
      </w:r>
      <w:r w:rsidR="007F04F7">
        <w:rPr>
          <w:rFonts w:eastAsia="Times New Roman" w:cs="Times New Roman"/>
          <w:b/>
          <w:bCs/>
          <w:color w:val="0069B4"/>
          <w:szCs w:val="20"/>
          <w:lang w:val="de-DE" w:eastAsia="de-DE"/>
        </w:rPr>
        <w:instrText xml:space="preserve"> \* MERGEFORMAT </w:instrText>
      </w:r>
      <w:r w:rsidR="00D9608F" w:rsidRPr="007F04F7">
        <w:rPr>
          <w:rFonts w:eastAsia="Times New Roman" w:cs="Times New Roman"/>
          <w:b/>
          <w:bCs/>
          <w:color w:val="0069B4"/>
          <w:szCs w:val="20"/>
          <w:lang w:val="de-DE" w:eastAsia="de-DE"/>
        </w:rPr>
      </w:r>
      <w:r w:rsidR="00D9608F" w:rsidRPr="007F04F7">
        <w:rPr>
          <w:rFonts w:eastAsia="Times New Roman" w:cs="Times New Roman"/>
          <w:b/>
          <w:bCs/>
          <w:color w:val="0069B4"/>
          <w:szCs w:val="20"/>
          <w:lang w:val="de-DE" w:eastAsia="de-DE"/>
        </w:rPr>
        <w:fldChar w:fldCharType="separate"/>
      </w:r>
      <w:r w:rsidR="00D31390" w:rsidRPr="007F04F7">
        <w:t>Einladungs-E-Mail zur Bilanzbesprechung</w:t>
      </w:r>
      <w:r w:rsidR="00D9608F" w:rsidRPr="007F04F7">
        <w:rPr>
          <w:rFonts w:eastAsia="Times New Roman" w:cs="Times New Roman"/>
          <w:b/>
          <w:bCs/>
          <w:color w:val="0069B4"/>
          <w:szCs w:val="20"/>
          <w:lang w:val="de-DE" w:eastAsia="de-DE"/>
        </w:rPr>
        <w:fldChar w:fldCharType="end"/>
      </w:r>
      <w:r w:rsidR="00D9608F" w:rsidRPr="007F04F7">
        <w:rPr>
          <w:rFonts w:eastAsia="Times New Roman" w:cs="Times New Roman"/>
          <w:color w:val="0069B4"/>
          <w:szCs w:val="20"/>
          <w:lang w:val="de-DE" w:eastAsia="de-DE"/>
        </w:rPr>
        <w:t xml:space="preserve"> </w:t>
      </w:r>
      <w:r w:rsidR="00D9608F" w:rsidRPr="007F04F7">
        <w:rPr>
          <w:rFonts w:eastAsia="Times New Roman" w:cs="Times New Roman"/>
          <w:bCs/>
          <w:color w:val="0069B4"/>
          <w:szCs w:val="20"/>
          <w:lang w:val="de-DE" w:eastAsia="de-DE"/>
        </w:rPr>
        <w:t>(</w:t>
      </w:r>
      <w:r w:rsidR="00D9608F" w:rsidRPr="007F04F7">
        <w:rPr>
          <w:rFonts w:cstheme="minorHAnsi"/>
          <w:color w:val="0069B4"/>
        </w:rPr>
        <w:sym w:font="Wingdings" w:char="F032"/>
      </w:r>
      <w:r w:rsidR="00D9608F" w:rsidRPr="007F04F7">
        <w:rPr>
          <w:rFonts w:cstheme="minorHAnsi"/>
          <w:color w:val="0069B4"/>
        </w:rPr>
        <w:t xml:space="preserve"> Siehe Muster </w:t>
      </w:r>
      <w:r w:rsidR="00D9608F" w:rsidRPr="007F04F7">
        <w:rPr>
          <w:rFonts w:cstheme="minorHAnsi"/>
          <w:color w:val="0069B4"/>
        </w:rPr>
        <w:fldChar w:fldCharType="begin"/>
      </w:r>
      <w:r w:rsidR="00D9608F" w:rsidRPr="007F04F7">
        <w:rPr>
          <w:rFonts w:cstheme="minorHAnsi"/>
          <w:color w:val="0069B4"/>
        </w:rPr>
        <w:instrText xml:space="preserve"> REF _Ref386092279 \r \h </w:instrText>
      </w:r>
      <w:r w:rsidR="007F04F7">
        <w:rPr>
          <w:rFonts w:cstheme="minorHAnsi"/>
          <w:color w:val="0069B4"/>
        </w:rPr>
        <w:instrText xml:space="preserve"> \* MERGEFORMAT </w:instrText>
      </w:r>
      <w:r w:rsidR="00D9608F" w:rsidRPr="007F04F7">
        <w:rPr>
          <w:rFonts w:cstheme="minorHAnsi"/>
          <w:color w:val="0069B4"/>
        </w:rPr>
      </w:r>
      <w:r w:rsidR="00D9608F" w:rsidRPr="007F04F7">
        <w:rPr>
          <w:rFonts w:cstheme="minorHAnsi"/>
          <w:color w:val="0069B4"/>
        </w:rPr>
        <w:fldChar w:fldCharType="separate"/>
      </w:r>
      <w:r w:rsidR="00D31390">
        <w:rPr>
          <w:rFonts w:cstheme="minorHAnsi"/>
          <w:color w:val="0069B4"/>
        </w:rPr>
        <w:t>6.2</w:t>
      </w:r>
      <w:r w:rsidR="00D9608F" w:rsidRPr="007F04F7">
        <w:rPr>
          <w:rFonts w:cstheme="minorHAnsi"/>
          <w:color w:val="0069B4"/>
        </w:rPr>
        <w:fldChar w:fldCharType="end"/>
      </w:r>
      <w:r w:rsidR="00D9608F" w:rsidRPr="007F04F7">
        <w:rPr>
          <w:rFonts w:cstheme="minorHAnsi"/>
          <w:color w:val="0069B4"/>
        </w:rPr>
        <w:t>)</w:t>
      </w:r>
      <w:r w:rsidRPr="007F04F7">
        <w:rPr>
          <w:rFonts w:eastAsia="Times New Roman" w:cs="Times New Roman"/>
          <w:szCs w:val="20"/>
          <w:lang w:val="de-DE" w:eastAsia="de-DE"/>
        </w:rPr>
        <w: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9608F">
      <w:pPr>
        <w:pStyle w:val="HervorgehobenFett"/>
        <w:rPr>
          <w:lang w:val="de-DE" w:eastAsia="de-DE"/>
        </w:rPr>
      </w:pPr>
      <w:r w:rsidRPr="007F04F7">
        <w:rPr>
          <w:lang w:val="de-DE" w:eastAsia="de-DE"/>
        </w:rPr>
        <w:t>Begrüßung</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Die perfekte Begrüßung hilft uns, die Besprechu</w:t>
      </w:r>
      <w:r w:rsidR="00D9608F" w:rsidRPr="007F04F7">
        <w:rPr>
          <w:rFonts w:eastAsia="Times New Roman" w:cs="Times New Roman"/>
          <w:szCs w:val="20"/>
          <w:lang w:val="de-DE" w:eastAsia="de-DE"/>
        </w:rPr>
        <w:t>ng zum Erfolg werden zu lassen.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2"/>
        </w:numPr>
        <w:spacing w:line="276" w:lineRule="auto"/>
        <w:rPr>
          <w:rFonts w:eastAsia="Times New Roman" w:cs="Times New Roman"/>
          <w:szCs w:val="20"/>
          <w:lang w:val="de-DE" w:eastAsia="de-DE"/>
        </w:rPr>
      </w:pPr>
      <w:r w:rsidRPr="007F04F7">
        <w:rPr>
          <w:rFonts w:eastAsia="Times New Roman" w:cs="Times New Roman"/>
          <w:szCs w:val="20"/>
          <w:lang w:val="de-DE" w:eastAsia="de-DE"/>
        </w:rPr>
        <w:t>Die Empfangssekretärin begrüßt den Klienten mit seinem Namen, einem Lächeln und – ganz wichtig – mit Augenkontakt. Sie fragt ihn nach seinem Wohlbefinden und hilft ihm, wenn erforderlich, mit der Garderobe. Sie begleitet ihn ins Besprechungszimmer oder bietet ihm k</w:t>
      </w:r>
      <w:r w:rsidR="00D9608F" w:rsidRPr="007F04F7">
        <w:rPr>
          <w:rFonts w:eastAsia="Times New Roman" w:cs="Times New Roman"/>
          <w:szCs w:val="20"/>
          <w:lang w:val="de-DE" w:eastAsia="de-DE"/>
        </w:rPr>
        <w:t>urz einen Platz im Wartebereich/</w:t>
      </w:r>
      <w:r w:rsidRPr="007F04F7">
        <w:rPr>
          <w:rFonts w:eastAsia="Times New Roman" w:cs="Times New Roman"/>
          <w:szCs w:val="20"/>
          <w:lang w:val="de-DE" w:eastAsia="de-DE"/>
        </w:rPr>
        <w:t>in der Bibliothek an.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2"/>
        </w:numPr>
        <w:spacing w:line="276" w:lineRule="auto"/>
        <w:rPr>
          <w:rFonts w:eastAsia="Times New Roman" w:cs="Times New Roman"/>
          <w:szCs w:val="20"/>
          <w:lang w:val="de-DE" w:eastAsia="de-DE"/>
        </w:rPr>
      </w:pPr>
      <w:r w:rsidRPr="007F04F7">
        <w:rPr>
          <w:rFonts w:eastAsia="Times New Roman" w:cs="Times New Roman"/>
          <w:szCs w:val="20"/>
          <w:lang w:val="de-DE" w:eastAsia="de-DE"/>
        </w:rPr>
        <w:t>Wir versuchen, schon von Beginn an eine ruhige Atmosphäre zu schaffen. Wir zeigen dem Klienten, dass es nur um ihn geht. Der Klient soll niemals das Gefühl haben, uns zu stören, vielmehr soll er spüren, dass wir nur für ihn da sind.</w:t>
      </w:r>
    </w:p>
    <w:p w:rsidR="003D207E" w:rsidRDefault="003D207E">
      <w:pPr>
        <w:spacing w:line="240" w:lineRule="auto"/>
        <w:jc w:val="left"/>
        <w:rPr>
          <w:rFonts w:eastAsia="Times New Roman" w:cs="Times New Roman"/>
          <w:szCs w:val="20"/>
          <w:lang w:val="de-DE" w:eastAsia="de-DE"/>
        </w:rPr>
      </w:pPr>
    </w:p>
    <w:p w:rsidR="009E1011" w:rsidRPr="007F04F7" w:rsidRDefault="009E1011" w:rsidP="00D9608F">
      <w:pPr>
        <w:pStyle w:val="HervorgehobenFett"/>
        <w:rPr>
          <w:lang w:val="de-DE" w:eastAsia="de-DE"/>
        </w:rPr>
      </w:pPr>
      <w:r w:rsidRPr="007F04F7">
        <w:rPr>
          <w:lang w:val="de-DE" w:eastAsia="de-DE"/>
        </w:rPr>
        <w:lastRenderedPageBreak/>
        <w:t>Gesprächsführung zu Beginn</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Beim Einstieg in das Gespräch ist </w:t>
      </w:r>
      <w:r w:rsidR="00D9608F" w:rsidRPr="007F04F7">
        <w:rPr>
          <w:rFonts w:eastAsia="Times New Roman" w:cs="Times New Roman"/>
          <w:szCs w:val="20"/>
          <w:lang w:val="de-DE" w:eastAsia="de-DE"/>
        </w:rPr>
        <w:t xml:space="preserve">es </w:t>
      </w:r>
      <w:r w:rsidRPr="007F04F7">
        <w:rPr>
          <w:rFonts w:eastAsia="Times New Roman" w:cs="Times New Roman"/>
          <w:szCs w:val="20"/>
          <w:lang w:val="de-DE" w:eastAsia="de-DE"/>
        </w:rPr>
        <w:t>wichtig, dass wir eine menschliche Brücke bauen. Dies ist die „Aufwärmphase“ der Bilanzbesprechung:</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3"/>
        </w:numPr>
        <w:spacing w:line="276" w:lineRule="auto"/>
        <w:rPr>
          <w:rFonts w:eastAsia="Times New Roman" w:cs="Times New Roman"/>
          <w:szCs w:val="20"/>
          <w:lang w:val="de-DE" w:eastAsia="de-DE"/>
        </w:rPr>
      </w:pPr>
      <w:r w:rsidRPr="007F04F7">
        <w:rPr>
          <w:rFonts w:eastAsia="Times New Roman" w:cs="Times New Roman"/>
          <w:szCs w:val="20"/>
          <w:lang w:val="de-DE" w:eastAsia="de-DE"/>
        </w:rPr>
        <w:t>Gibt es gemeinsame Interessen, gemeinsame Hobbies etc.? Sie könnten ein Ansatzpunkt für die Aufwärmphase sein.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3"/>
        </w:numPr>
        <w:spacing w:line="276" w:lineRule="auto"/>
        <w:rPr>
          <w:rFonts w:eastAsia="Times New Roman" w:cs="Times New Roman"/>
          <w:szCs w:val="20"/>
          <w:lang w:val="de-DE" w:eastAsia="de-DE"/>
        </w:rPr>
      </w:pPr>
      <w:r w:rsidRPr="007F04F7">
        <w:rPr>
          <w:rFonts w:eastAsia="Times New Roman" w:cs="Times New Roman"/>
          <w:szCs w:val="20"/>
          <w:lang w:val="de-DE" w:eastAsia="de-DE"/>
        </w:rPr>
        <w:t>Wir vermeiden es in dieser Phase, von negativen Themen zu sprechen. Wir fordern auch nicht unbewusst unseren Klienten zum Jammern über die allgemeine Lage auf. Denn dann fällt es uns in der Folge um sehr viel schwerer, eine positive Grundstimmung zu erreichen.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3"/>
        </w:numPr>
        <w:spacing w:line="276" w:lineRule="auto"/>
        <w:rPr>
          <w:rFonts w:eastAsia="Times New Roman" w:cs="Times New Roman"/>
          <w:szCs w:val="20"/>
          <w:lang w:val="de-DE" w:eastAsia="de-DE"/>
        </w:rPr>
      </w:pPr>
      <w:r w:rsidRPr="007F04F7">
        <w:rPr>
          <w:rFonts w:eastAsia="Times New Roman" w:cs="Times New Roman"/>
          <w:szCs w:val="20"/>
          <w:lang w:val="de-DE" w:eastAsia="de-DE"/>
        </w:rPr>
        <w:t>Wir klären beim Einstieg auch den weiteren Ablauf der Besprechung. Dazu gehört, was wir für den Klienten vorbereitet haben und wie der zeitliche Rahmen aussieht. Dadurch vermeiden wir, dass der Klient, kurz bevor wir zum Wesentlichen kommen, beispielsweise sagt, dass er noch ei</w:t>
      </w:r>
      <w:r w:rsidR="00D9608F" w:rsidRPr="007F04F7">
        <w:rPr>
          <w:rFonts w:eastAsia="Times New Roman" w:cs="Times New Roman"/>
          <w:szCs w:val="20"/>
          <w:lang w:val="de-DE" w:eastAsia="de-DE"/>
        </w:rPr>
        <w:t>nen Zahnarzttermin hat.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Zu Beginn des Gesprächs können wir auch noch offene Fragen klären, die für die endgültige Fertigstellung des Jahresabschlusses noch wichtig sind. Generell sollten aber für eine erfolgreiche Bilanzpräsentation keine Punkte mehr offen geblieben und der Jahresabschluss fertig sein.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9608F">
      <w:pPr>
        <w:pStyle w:val="HervorgehobenFett"/>
        <w:rPr>
          <w:lang w:val="de-DE" w:eastAsia="de-DE"/>
        </w:rPr>
      </w:pPr>
      <w:r w:rsidRPr="007F04F7">
        <w:rPr>
          <w:lang w:val="de-DE" w:eastAsia="de-DE"/>
        </w:rPr>
        <w:t>Präsentation des Jahresabschlusses</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Hier liegt die Kunst darin, die Vergangenheit so kurz und prägnant wie möglich darzustellen. Dadurch gewinnen wir wertvolle Zeit. Zeit, die wir in die Zukunft, in die weitere Entwicklung des Unternehmens unseres Klienten stecken können.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Die Software </w:t>
      </w:r>
      <w:r w:rsidRPr="007F04F7">
        <w:rPr>
          <w:rFonts w:eastAsia="Times New Roman" w:cs="Times New Roman"/>
          <w:color w:val="AEA89E"/>
          <w:szCs w:val="20"/>
          <w:lang w:val="de-DE" w:eastAsia="de-DE"/>
        </w:rPr>
        <w:t xml:space="preserve">_________________ </w:t>
      </w:r>
      <w:r w:rsidRPr="007F04F7">
        <w:rPr>
          <w:rFonts w:eastAsia="Times New Roman" w:cs="Times New Roman"/>
          <w:szCs w:val="20"/>
          <w:lang w:val="de-DE" w:eastAsia="de-DE"/>
        </w:rPr>
        <w:t>hilft uns dabei wesentlich:</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4"/>
        </w:numPr>
        <w:spacing w:line="276" w:lineRule="auto"/>
        <w:rPr>
          <w:rFonts w:eastAsia="Times New Roman" w:cs="Times New Roman"/>
          <w:szCs w:val="20"/>
          <w:lang w:val="de-DE" w:eastAsia="de-DE"/>
        </w:rPr>
      </w:pPr>
      <w:r w:rsidRPr="007F04F7">
        <w:rPr>
          <w:rFonts w:eastAsia="Times New Roman" w:cs="Times New Roman"/>
          <w:szCs w:val="20"/>
          <w:lang w:val="de-DE" w:eastAsia="de-DE"/>
        </w:rPr>
        <w:t>Die Entwicklung der Vergangenheit wird in wenigen, sehr anschaulichen Grafiken dargestellt. Warum Grafiken?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ind w:left="708"/>
        <w:rPr>
          <w:rFonts w:eastAsia="Times New Roman" w:cs="Times New Roman"/>
          <w:szCs w:val="20"/>
          <w:lang w:val="de-DE" w:eastAsia="de-DE"/>
        </w:rPr>
      </w:pPr>
      <w:r w:rsidRPr="007F04F7">
        <w:rPr>
          <w:rFonts w:eastAsia="Times New Roman" w:cs="Times New Roman"/>
          <w:szCs w:val="20"/>
          <w:lang w:val="de-DE" w:eastAsia="de-DE"/>
        </w:rPr>
        <w:t xml:space="preserve">Ein grafisch aufbereiteter Jahresabschluss ist etwas völlig anderes als </w:t>
      </w:r>
      <w:r w:rsidR="00EE31BB" w:rsidRPr="007F04F7">
        <w:rPr>
          <w:rFonts w:eastAsia="Times New Roman" w:cs="Times New Roman"/>
          <w:szCs w:val="20"/>
          <w:lang w:val="de-DE" w:eastAsia="de-DE"/>
        </w:rPr>
        <w:t>ein</w:t>
      </w:r>
      <w:r w:rsidRPr="007F04F7">
        <w:rPr>
          <w:rFonts w:eastAsia="Times New Roman" w:cs="Times New Roman"/>
          <w:szCs w:val="20"/>
          <w:lang w:val="de-DE" w:eastAsia="de-DE"/>
        </w:rPr>
        <w:t xml:space="preserve"> Jahresabschluss aus Zahlen? Vielleicht denken Sie jetzt: In einer Grafik ist doch nicht mehr Information enthalten als im zahlenmäßigen Jahresabschluss? Und Sie haben </w:t>
      </w:r>
      <w:r w:rsidR="00EE31BB" w:rsidRPr="007F04F7">
        <w:rPr>
          <w:rFonts w:eastAsia="Times New Roman" w:cs="Times New Roman"/>
          <w:szCs w:val="20"/>
          <w:lang w:val="de-DE" w:eastAsia="de-DE"/>
        </w:rPr>
        <w:t>Recht</w:t>
      </w:r>
      <w:r w:rsidRPr="007F04F7">
        <w:rPr>
          <w:rFonts w:eastAsia="Times New Roman" w:cs="Times New Roman"/>
          <w:szCs w:val="20"/>
          <w:lang w:val="de-DE" w:eastAsia="de-DE"/>
        </w:rPr>
        <w:t>. Meistens enthalten Grafiken sogar weniger Informationen. Der Unterschied ist jedoch, dass unser Klient die Grafik auf Anhieb versteht. Mit den Zahlen kann er in den se</w:t>
      </w:r>
      <w:r w:rsidR="00D9608F" w:rsidRPr="007F04F7">
        <w:rPr>
          <w:rFonts w:eastAsia="Times New Roman" w:cs="Times New Roman"/>
          <w:szCs w:val="20"/>
          <w:lang w:val="de-DE" w:eastAsia="de-DE"/>
        </w:rPr>
        <w:t>ltensten Fällen etwas anfangen.</w:t>
      </w:r>
    </w:p>
    <w:p w:rsidR="009E1011" w:rsidRPr="007F04F7" w:rsidRDefault="009E1011" w:rsidP="00D132B0">
      <w:pPr>
        <w:spacing w:line="276" w:lineRule="auto"/>
        <w:ind w:left="708"/>
        <w:rPr>
          <w:rFonts w:eastAsia="Times New Roman" w:cs="Times New Roman"/>
          <w:szCs w:val="20"/>
          <w:lang w:val="de-DE" w:eastAsia="de-DE"/>
        </w:rPr>
      </w:pPr>
      <w:r w:rsidRPr="007F04F7">
        <w:rPr>
          <w:rFonts w:eastAsia="Times New Roman" w:cs="Times New Roman"/>
          <w:szCs w:val="20"/>
          <w:lang w:val="de-DE" w:eastAsia="de-DE"/>
        </w:rPr>
        <w:lastRenderedPageBreak/>
        <w:t>Wir müssen uns nur folgende Situation vorstellen: Sie gehen zu zwei Ärzten zur</w:t>
      </w:r>
      <w:r w:rsidR="00D9608F" w:rsidRPr="007F04F7">
        <w:rPr>
          <w:rFonts w:eastAsia="Times New Roman" w:cs="Times New Roman"/>
          <w:szCs w:val="20"/>
          <w:lang w:val="de-DE" w:eastAsia="de-DE"/>
        </w:rPr>
        <w:t xml:space="preserve"> Blutuntersuchung. </w:t>
      </w:r>
      <w:r w:rsidRPr="007F04F7">
        <w:rPr>
          <w:rFonts w:eastAsia="Times New Roman" w:cs="Times New Roman"/>
          <w:szCs w:val="20"/>
          <w:lang w:val="de-DE" w:eastAsia="de-DE"/>
        </w:rPr>
        <w:t xml:space="preserve">Der eine Arzt gibt Ihnen eine Auswertung, in der bei den einzelnen (für Sie unverständlichen) Fachbegriffen wie Blutsenkung nach </w:t>
      </w:r>
      <w:proofErr w:type="spellStart"/>
      <w:r w:rsidRPr="007F04F7">
        <w:rPr>
          <w:rFonts w:eastAsia="Times New Roman" w:cs="Times New Roman"/>
          <w:szCs w:val="20"/>
          <w:lang w:val="de-DE" w:eastAsia="de-DE"/>
        </w:rPr>
        <w:t>Westergren</w:t>
      </w:r>
      <w:proofErr w:type="spellEnd"/>
      <w:r w:rsidRPr="007F04F7">
        <w:rPr>
          <w:rFonts w:eastAsia="Times New Roman" w:cs="Times New Roman"/>
          <w:szCs w:val="20"/>
          <w:lang w:val="de-DE" w:eastAsia="de-DE"/>
        </w:rPr>
        <w:t>, HDL, LDL einfach Zahlen stehen. Was wissen Sie jetzt? Sind Sie gesund oder kurz vor dem Sterben</w:t>
      </w:r>
      <w:r w:rsidR="00D9608F" w:rsidRPr="007F04F7">
        <w:rPr>
          <w:rFonts w:eastAsia="Times New Roman" w:cs="Times New Roman"/>
          <w:szCs w:val="20"/>
          <w:lang w:val="de-DE" w:eastAsia="de-DE"/>
        </w:rPr>
        <w:t>?</w:t>
      </w:r>
    </w:p>
    <w:p w:rsidR="009E1011" w:rsidRPr="007F04F7" w:rsidRDefault="009E1011" w:rsidP="00D132B0">
      <w:pPr>
        <w:spacing w:line="276" w:lineRule="auto"/>
        <w:ind w:left="708"/>
        <w:rPr>
          <w:rFonts w:eastAsia="Times New Roman" w:cs="Times New Roman"/>
          <w:szCs w:val="20"/>
          <w:lang w:val="de-DE" w:eastAsia="de-DE"/>
        </w:rPr>
      </w:pPr>
      <w:r w:rsidRPr="007F04F7">
        <w:rPr>
          <w:rFonts w:eastAsia="Times New Roman" w:cs="Times New Roman"/>
          <w:szCs w:val="20"/>
          <w:lang w:val="de-DE" w:eastAsia="de-DE"/>
        </w:rPr>
        <w:t>Von dem zweiten Arzt erhalten Sie eine Grafik mit drei Balken. Ein Balken ist rot, einer gelb, einer grün. Die verschiedenen Werte bewegen sich im grünen Bereich, schwanken einmal in den gelben hinein und gehen dann wieder in den grünen zurück. Was sagt Ihnen das sofort? Obwohl Sie keine einzige Kennziffer verstehen, wissen Sie, dass Sie gesund sind. Alle Werte im grünen Bereich und die eine Abweichung ins Gelbe werden Sie mit Ihrem Arzt besprechen.</w:t>
      </w:r>
    </w:p>
    <w:p w:rsidR="009E1011" w:rsidRPr="007F04F7" w:rsidRDefault="00D9608F" w:rsidP="00D132B0">
      <w:pPr>
        <w:spacing w:line="276" w:lineRule="auto"/>
        <w:ind w:left="708"/>
        <w:rPr>
          <w:rFonts w:eastAsia="Times New Roman" w:cs="Times New Roman"/>
          <w:szCs w:val="20"/>
          <w:lang w:val="de-DE" w:eastAsia="de-DE"/>
        </w:rPr>
      </w:pPr>
      <w:r w:rsidRPr="007F04F7">
        <w:rPr>
          <w:rFonts w:eastAsia="Times New Roman" w:cs="Times New Roman"/>
          <w:szCs w:val="20"/>
          <w:lang w:val="de-DE" w:eastAsia="de-DE"/>
        </w:rPr>
        <w:t>B</w:t>
      </w:r>
      <w:r w:rsidR="009E1011" w:rsidRPr="007F04F7">
        <w:rPr>
          <w:rFonts w:eastAsia="Times New Roman" w:cs="Times New Roman"/>
          <w:szCs w:val="20"/>
          <w:lang w:val="de-DE" w:eastAsia="de-DE"/>
        </w:rPr>
        <w:t>emerkenswert ist dabei Folgendes: Welcher Befund ist der objektiv Richtigere? Wir wissen es nicht. Wir können es nicht beurteilen. Aber subjektiv empfinden wir den grafischen Bericht als den besseren. Weil wir ihn verstehen.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4"/>
        </w:num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Wir nehmen uns genügend Zeit, unserem Klienten den Aufbau der Grafiken zu erklären. Was für uns so klar ist, ist für unseren Klienten neu, und er muss sich erst </w:t>
      </w:r>
      <w:r w:rsidR="00EE31BB" w:rsidRPr="007F04F7">
        <w:rPr>
          <w:rFonts w:eastAsia="Times New Roman" w:cs="Times New Roman"/>
          <w:szCs w:val="20"/>
          <w:lang w:val="de-DE" w:eastAsia="de-DE"/>
        </w:rPr>
        <w:t>zu Recht</w:t>
      </w:r>
      <w:r w:rsidRPr="007F04F7">
        <w:rPr>
          <w:rFonts w:eastAsia="Times New Roman" w:cs="Times New Roman"/>
          <w:szCs w:val="20"/>
          <w:lang w:val="de-DE" w:eastAsia="de-DE"/>
        </w:rPr>
        <w:t xml:space="preserve"> finden.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4"/>
        </w:numPr>
        <w:spacing w:line="276" w:lineRule="auto"/>
        <w:rPr>
          <w:rFonts w:eastAsia="Times New Roman" w:cs="Times New Roman"/>
          <w:szCs w:val="20"/>
          <w:lang w:val="de-DE" w:eastAsia="de-DE"/>
        </w:rPr>
      </w:pPr>
      <w:r w:rsidRPr="007F04F7">
        <w:rPr>
          <w:rFonts w:eastAsia="Times New Roman" w:cs="Times New Roman"/>
          <w:szCs w:val="20"/>
          <w:lang w:val="de-DE" w:eastAsia="de-DE"/>
        </w:rPr>
        <w:t>Unsere Aufgabe ist es, die Grafiken zu interpretieren. Es sollte nicht bei einer bloßen Feststellung über die Entwicklung bleiben. Welche Ursachen gibt es für sie, und durch welche Maßnahmen lassen sich die Ergebnisse verbessern. Hier sind wir als Fachmann gefordert, in möglichst einfacher Sprache unserem Klienten die Zusammenhänge zu schildern.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4"/>
        </w:numPr>
        <w:spacing w:line="276" w:lineRule="auto"/>
        <w:rPr>
          <w:rFonts w:eastAsia="Times New Roman" w:cs="Times New Roman"/>
          <w:szCs w:val="20"/>
          <w:lang w:val="de-DE" w:eastAsia="de-DE"/>
        </w:rPr>
      </w:pPr>
      <w:r w:rsidRPr="007F04F7">
        <w:rPr>
          <w:rFonts w:eastAsia="Times New Roman" w:cs="Times New Roman"/>
          <w:szCs w:val="20"/>
          <w:lang w:val="de-DE" w:eastAsia="de-DE"/>
        </w:rPr>
        <w:t>Wir verwenden Zahlen nur zur Unterstützung der in den Grafiken dargestellten Entwicklungen. Nur wenn es der Klient ausdrücklich wünscht, gehen wir weit</w:t>
      </w:r>
      <w:r w:rsidR="00D9608F" w:rsidRPr="007F04F7">
        <w:rPr>
          <w:rFonts w:eastAsia="Times New Roman" w:cs="Times New Roman"/>
          <w:szCs w:val="20"/>
          <w:lang w:val="de-DE" w:eastAsia="de-DE"/>
        </w:rPr>
        <w:t>er auf detaillierte Zahlen ein.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Wir berücksichtigen bei der Vergangenheitsbetrachtung, dass alle Aussagen wie „Ihr Lager ist zu hoch“ oder „Ihr Personalaufwand ist überproportional gestiegen“ in den Augen unseres Klienten ein Vorwurf sind. Denn all dies sind Tatsachen, die er nicht mehr verändern kann. Er hat keine Chance mehr, etwas dagegen zu unternehmen und kann den Vorwurf nur schuldbewusst zur Kenntnis nehmen. Wir können ihm aber aus diesem Dilemma helfen: Wir halten solche Aussagen als vergangenheitsbezogen fest und knüpfen daran gleich eine Projektion auf das folgende Jahr.</w:t>
      </w:r>
    </w:p>
    <w:p w:rsidR="003D207E" w:rsidRDefault="003D207E">
      <w:pPr>
        <w:spacing w:line="240" w:lineRule="auto"/>
        <w:jc w:val="left"/>
        <w:rPr>
          <w:rFonts w:eastAsia="Times New Roman" w:cs="Times New Roman"/>
          <w:szCs w:val="20"/>
          <w:lang w:val="de-DE" w:eastAsia="de-DE"/>
        </w:rPr>
      </w:pPr>
      <w:r>
        <w:rPr>
          <w:rFonts w:eastAsia="Times New Roman" w:cs="Times New Roman"/>
          <w:szCs w:val="20"/>
          <w:lang w:val="de-DE" w:eastAsia="de-DE"/>
        </w:rPr>
        <w:br w:type="page"/>
      </w:r>
    </w:p>
    <w:p w:rsidR="009E1011" w:rsidRPr="007F04F7" w:rsidRDefault="009E1011" w:rsidP="00D9608F">
      <w:pPr>
        <w:pStyle w:val="HervorgehobenFett"/>
        <w:rPr>
          <w:lang w:val="de-DE" w:eastAsia="de-DE"/>
        </w:rPr>
      </w:pPr>
      <w:r w:rsidRPr="007F04F7">
        <w:rPr>
          <w:lang w:val="de-DE" w:eastAsia="de-DE"/>
        </w:rPr>
        <w:lastRenderedPageBreak/>
        <w:t>Der Maßnahmenplan</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Nur konkrete Maßnahmen helfen unserem Klienten, sein Unternehmen zu ve</w:t>
      </w:r>
      <w:r w:rsidR="00D9608F" w:rsidRPr="007F04F7">
        <w:rPr>
          <w:rFonts w:eastAsia="Times New Roman" w:cs="Times New Roman"/>
          <w:szCs w:val="20"/>
          <w:lang w:val="de-DE" w:eastAsia="de-DE"/>
        </w:rPr>
        <w:t>rbessern.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Im Gespräch mit dem Klienten ist es wichtig zu betonen, dass die vorgeschlagenen Maßnahmen aus unserer (beschränkten) Sicht hinter dem Schreibtisch stammen. Allerdings auch, dass diese Maßnahmen bei sehr vielen anderen Unternehmen schon sehr erfolgreich umgesetzt wurden. Das können Sie aus Erfahrung sagen.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Hier sind einige Maßnahmen, die wir unserem Klienten vorschlagen können: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Steuerplanung: Gibt es Anlässe für eine Steuerherabsetzung? Steuergestaltungsmöglichkeiten?</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Gesellschaftsgründung: Vor- und Nachteile einer anderen Rechtsform?</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Bevorstehende Unternehmensübergabe: Welche Vorbereitungen können getroffen werden und welche Optionen bieten sich an?</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Testament: Welche Regelungen bestehen derzeit? Ist das Testament noch aktuell?</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Private Altersvorsorge: Möglichkeiten, Vor- und Nachteile der einzelnen Alternativen?</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Betriebliche Altersvorsorge: Welche Optionen bestehen? Vor- und Nachteile?</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Finanzierungs-Check: Überprüfung der bestehenden Finanzierung und Aufdecken der Verbesserungspotenziale</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Sicherheiten-Check: Überprüfung der derzeitigen Banksicherheiten</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Versicherungs-Check: Überprüfung der derzeitigen Versicherungsverträge (eventuell in Zusammenarbeit mit einem Makler)</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Rating-Check: Wie fit ist das Unternehmen für das Rating? Stimmt das Rating der Bank?</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Erfolgs- und Finanzplanung: Durch klare Ziele und Soll-Ist-Vergleich das Ergebnis verbessern</w:t>
      </w:r>
    </w:p>
    <w:p w:rsidR="009E1011" w:rsidRPr="007F04F7" w:rsidRDefault="009E1011" w:rsidP="00D132B0">
      <w:pPr>
        <w:numPr>
          <w:ilvl w:val="0"/>
          <w:numId w:val="36"/>
        </w:num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Vermögensplanung: Wie sieht die Vermögensbilanz (Unternehmen und </w:t>
      </w:r>
      <w:r w:rsidR="001715B1" w:rsidRPr="007F04F7">
        <w:rPr>
          <w:rFonts w:eastAsia="Times New Roman" w:cs="Times New Roman"/>
          <w:szCs w:val="20"/>
          <w:lang w:val="de-DE" w:eastAsia="de-DE"/>
        </w:rPr>
        <w:t>P</w:t>
      </w:r>
      <w:r w:rsidRPr="007F04F7">
        <w:rPr>
          <w:rFonts w:eastAsia="Times New Roman" w:cs="Times New Roman"/>
          <w:szCs w:val="20"/>
          <w:lang w:val="de-DE" w:eastAsia="de-DE"/>
        </w:rPr>
        <w:t>rivat) aus? Wie entwickelt sich das Vermögen in Zukunft?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Wir stellen immer den Nutzen dar, den der Klient aus der Umsetzung dieser Maßnahme hat.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Wir fixieren bei der Besprechung nicht nur die Maßnahme, sondern auch das „Wer“ und „Bis wann“. Da sind wir schon beim nächsten Punkt: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Wirklich erfolgreich ist eine Besprechung nur, wenn auch die Maßnahmen beschlossen werden. Der </w:t>
      </w:r>
      <w:r w:rsidRPr="007F04F7">
        <w:rPr>
          <w:rStyle w:val="HervorgehobenFettZchn"/>
          <w:rFonts w:asciiTheme="minorHAnsi" w:hAnsiTheme="minorHAnsi"/>
        </w:rPr>
        <w:t>Maßnahmenplan</w:t>
      </w:r>
      <w:r w:rsidRPr="007F04F7">
        <w:rPr>
          <w:rFonts w:eastAsia="Times New Roman" w:cs="Times New Roman"/>
          <w:color w:val="00B050"/>
          <w:szCs w:val="20"/>
          <w:lang w:val="de-DE" w:eastAsia="de-DE"/>
        </w:rPr>
        <w:t xml:space="preserve"> </w:t>
      </w:r>
      <w:r w:rsidR="001715B1" w:rsidRPr="007F04F7">
        <w:rPr>
          <w:rFonts w:eastAsia="Times New Roman" w:cs="Times New Roman"/>
          <w:szCs w:val="20"/>
          <w:lang w:val="de-DE" w:eastAsia="de-DE"/>
        </w:rPr>
        <w:t>hilft uns dabei.</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lastRenderedPageBreak/>
        <w:t xml:space="preserve">Die Maßnahmen müssen beschlossen werden. Nur dadurch erhalten sie eine Chance auf Realisierung. Wir brauchen einen Verantwortlichen und einen Zeitpunkt der Umsetzung. Ansonsten bleibt es bei einem „...ja da müssten wir einmal etwas tun...“. Und wir wissen ganz genau, </w:t>
      </w:r>
      <w:r w:rsidR="001715B1" w:rsidRPr="007F04F7">
        <w:rPr>
          <w:rFonts w:eastAsia="Times New Roman" w:cs="Times New Roman"/>
          <w:szCs w:val="20"/>
          <w:lang w:val="de-DE" w:eastAsia="de-DE"/>
        </w:rPr>
        <w:t xml:space="preserve">was dann passieren wird. </w:t>
      </w:r>
      <w:r w:rsidR="001715B1" w:rsidRPr="007F04F7">
        <w:rPr>
          <w:rStyle w:val="HervorgehobenFettZchn"/>
          <w:rFonts w:asciiTheme="minorHAnsi" w:hAnsiTheme="minorHAnsi"/>
        </w:rPr>
        <w:t>NICHTS!</w:t>
      </w:r>
    </w:p>
    <w:p w:rsidR="009E1011" w:rsidRPr="007F04F7" w:rsidRDefault="009E1011" w:rsidP="00D132B0">
      <w:pPr>
        <w:spacing w:line="276" w:lineRule="auto"/>
        <w:rPr>
          <w:rFonts w:eastAsia="Times New Roman" w:cs="Times New Roman"/>
          <w:b/>
          <w:szCs w:val="20"/>
          <w:lang w:val="de-DE" w:eastAsia="de-DE"/>
        </w:rPr>
      </w:pPr>
    </w:p>
    <w:p w:rsidR="009E1011" w:rsidRPr="007F04F7" w:rsidRDefault="009E1011" w:rsidP="001715B1">
      <w:pPr>
        <w:pStyle w:val="HervorgehobenFett"/>
        <w:rPr>
          <w:lang w:val="de-DE" w:eastAsia="de-DE"/>
        </w:rPr>
      </w:pPr>
      <w:r w:rsidRPr="007F04F7">
        <w:rPr>
          <w:lang w:val="de-DE" w:eastAsia="de-DE"/>
        </w:rPr>
        <w:t>Die Verabschiedung</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Am Ende der Bilanzpräsentation kommt der für uns wichtigste Teil. Das Feedback unseres Klienten. Wir nutzen auf jeden Fall diese einzigartige Chance, besser zu werden.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19485C"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Wir verwenden dafür das </w:t>
      </w:r>
      <w:r w:rsidRPr="007F04F7">
        <w:rPr>
          <w:rFonts w:eastAsia="Times New Roman" w:cs="Times New Roman"/>
          <w:b/>
          <w:bCs/>
          <w:color w:val="0069B4"/>
          <w:szCs w:val="20"/>
          <w:lang w:val="de-DE" w:eastAsia="de-DE"/>
        </w:rPr>
        <w:t>Feedback-Formular</w:t>
      </w:r>
      <w:r w:rsidR="009E1011" w:rsidRPr="007F04F7">
        <w:rPr>
          <w:rFonts w:eastAsia="Times New Roman" w:cs="Times New Roman"/>
          <w:szCs w:val="20"/>
          <w:lang w:val="de-DE" w:eastAsia="de-DE"/>
        </w:rPr>
        <w:t>, stellen unserem Klienten zwei Fragen – und geben ihm genug Zeit, diese Fragen auch in Ruhe beantworten zu können.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1715B1">
      <w:pPr>
        <w:pStyle w:val="Listenabsatz"/>
        <w:numPr>
          <w:ilvl w:val="0"/>
          <w:numId w:val="43"/>
        </w:numPr>
        <w:spacing w:line="276" w:lineRule="auto"/>
        <w:ind w:left="1134" w:hanging="425"/>
        <w:rPr>
          <w:rFonts w:asciiTheme="minorHAnsi" w:hAnsiTheme="minorHAnsi"/>
        </w:rPr>
      </w:pPr>
      <w:r w:rsidRPr="007F04F7">
        <w:rPr>
          <w:rFonts w:asciiTheme="minorHAnsi" w:hAnsiTheme="minorHAnsi"/>
        </w:rPr>
        <w:t>Frage:</w:t>
      </w:r>
      <w:r w:rsidRPr="007F04F7">
        <w:rPr>
          <w:rFonts w:asciiTheme="minorHAnsi" w:hAnsiTheme="minorHAnsi"/>
        </w:rPr>
        <w:tab/>
        <w:t>Sind Sie mit unseren Leistungen zufrieden?</w:t>
      </w:r>
    </w:p>
    <w:p w:rsidR="009E1011" w:rsidRPr="007F04F7" w:rsidRDefault="009E1011" w:rsidP="001715B1">
      <w:pPr>
        <w:pStyle w:val="Listenabsatz"/>
        <w:numPr>
          <w:ilvl w:val="0"/>
          <w:numId w:val="43"/>
        </w:numPr>
        <w:spacing w:line="276" w:lineRule="auto"/>
        <w:ind w:left="1134" w:hanging="425"/>
        <w:rPr>
          <w:rFonts w:asciiTheme="minorHAnsi" w:hAnsiTheme="minorHAnsi"/>
        </w:rPr>
      </w:pPr>
      <w:r w:rsidRPr="007F04F7">
        <w:rPr>
          <w:rFonts w:asciiTheme="minorHAnsi" w:hAnsiTheme="minorHAnsi"/>
        </w:rPr>
        <w:t>Frage:</w:t>
      </w:r>
      <w:r w:rsidRPr="007F04F7">
        <w:rPr>
          <w:rFonts w:asciiTheme="minorHAnsi" w:hAnsiTheme="minorHAnsi"/>
        </w:rPr>
        <w:tab/>
        <w:t>Was können wir für Sie noch besser machen?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Wir stellen diese Fragen aufrichtig und signalisieren unserem Klienten, dass diese Fragen für uns von enormer Bedeutung sind. Wir halten se</w:t>
      </w:r>
      <w:r w:rsidR="00094259" w:rsidRPr="007F04F7">
        <w:rPr>
          <w:rFonts w:eastAsia="Times New Roman" w:cs="Times New Roman"/>
          <w:szCs w:val="20"/>
          <w:lang w:val="de-DE" w:eastAsia="de-DE"/>
        </w:rPr>
        <w:t>ine Antworten schriftlich fest.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In unseren regelmäßigen Teambesprechungen und Teamleiterbesprechungen gehen wir die Feedback-Fragebögen durch. Die Antworten helfen uns, </w:t>
      </w:r>
      <w:r w:rsidR="00094259" w:rsidRPr="007F04F7">
        <w:rPr>
          <w:rFonts w:eastAsia="Times New Roman" w:cs="Times New Roman"/>
          <w:szCs w:val="20"/>
          <w:lang w:val="de-DE" w:eastAsia="de-DE"/>
        </w:rPr>
        <w:t>aus Fehlern zu lernen und diese</w:t>
      </w:r>
      <w:r w:rsidRPr="007F04F7">
        <w:rPr>
          <w:rFonts w:eastAsia="Times New Roman" w:cs="Times New Roman"/>
          <w:szCs w:val="20"/>
          <w:lang w:val="de-DE" w:eastAsia="de-DE"/>
        </w:rPr>
        <w:t xml:space="preserve"> kein zweites Mal zu machen,</w:t>
      </w:r>
      <w:r w:rsidR="00094259" w:rsidRPr="007F04F7">
        <w:rPr>
          <w:rFonts w:eastAsia="Times New Roman" w:cs="Times New Roman"/>
          <w:szCs w:val="20"/>
          <w:lang w:val="de-DE" w:eastAsia="de-DE"/>
        </w:rPr>
        <w:t xml:space="preserve"> um</w:t>
      </w:r>
      <w:r w:rsidRPr="007F04F7">
        <w:rPr>
          <w:rFonts w:eastAsia="Times New Roman" w:cs="Times New Roman"/>
          <w:szCs w:val="20"/>
          <w:lang w:val="de-DE" w:eastAsia="de-DE"/>
        </w:rPr>
        <w:t xml:space="preserve"> damit letztlich besser zu werden.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Bei der eigentlichen Verabschiedung bekräftigen wir noch einmal die beschlossenen  Maßnahmen und stärken unserem Klienten beim Verlassen der Ka</w:t>
      </w:r>
      <w:r w:rsidR="00094259" w:rsidRPr="007F04F7">
        <w:rPr>
          <w:rFonts w:eastAsia="Times New Roman" w:cs="Times New Roman"/>
          <w:szCs w:val="20"/>
          <w:lang w:val="de-DE" w:eastAsia="de-DE"/>
        </w:rPr>
        <w:t xml:space="preserve">nzlei den Rücken. Dies gelingt </w:t>
      </w:r>
      <w:r w:rsidRPr="007F04F7">
        <w:rPr>
          <w:rFonts w:eastAsia="Times New Roman" w:cs="Times New Roman"/>
          <w:szCs w:val="20"/>
          <w:lang w:val="de-DE" w:eastAsia="de-DE"/>
        </w:rPr>
        <w:t>durch Formulierungen wie</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094259">
      <w:pPr>
        <w:spacing w:line="276" w:lineRule="auto"/>
        <w:ind w:left="720"/>
        <w:rPr>
          <w:rFonts w:eastAsia="Times New Roman" w:cs="Times New Roman"/>
          <w:szCs w:val="20"/>
          <w:lang w:val="de-DE" w:eastAsia="de-DE"/>
        </w:rPr>
      </w:pPr>
      <w:r w:rsidRPr="007F04F7">
        <w:rPr>
          <w:rFonts w:eastAsia="Times New Roman" w:cs="Times New Roman"/>
          <w:szCs w:val="20"/>
          <w:lang w:val="de-DE" w:eastAsia="de-DE"/>
        </w:rPr>
        <w:t>„...Sie werden sehen</w:t>
      </w:r>
      <w:r w:rsidR="00094259" w:rsidRPr="007F04F7">
        <w:rPr>
          <w:rFonts w:eastAsia="Times New Roman" w:cs="Times New Roman"/>
          <w:szCs w:val="20"/>
          <w:lang w:val="de-DE" w:eastAsia="de-DE"/>
        </w:rPr>
        <w:t>, es gelingt uns auf alle Fälle</w:t>
      </w:r>
      <w:r w:rsidRPr="007F04F7">
        <w:rPr>
          <w:rFonts w:eastAsia="Times New Roman" w:cs="Times New Roman"/>
          <w:szCs w:val="20"/>
          <w:lang w:val="de-DE" w:eastAsia="de-DE"/>
        </w:rPr>
        <w:t>...“</w:t>
      </w:r>
    </w:p>
    <w:p w:rsidR="009E1011" w:rsidRPr="007F04F7" w:rsidRDefault="009E1011" w:rsidP="00094259">
      <w:pPr>
        <w:spacing w:line="276" w:lineRule="auto"/>
        <w:ind w:left="720"/>
        <w:rPr>
          <w:rFonts w:eastAsia="Times New Roman" w:cs="Times New Roman"/>
          <w:szCs w:val="20"/>
          <w:lang w:val="de-DE" w:eastAsia="de-DE"/>
        </w:rPr>
      </w:pPr>
      <w:r w:rsidRPr="007F04F7">
        <w:rPr>
          <w:rFonts w:eastAsia="Times New Roman" w:cs="Times New Roman"/>
          <w:szCs w:val="20"/>
          <w:lang w:val="de-DE" w:eastAsia="de-DE"/>
        </w:rPr>
        <w:t xml:space="preserve">„...Wir kümmern uns ganz bestimmt darum, </w:t>
      </w:r>
      <w:proofErr w:type="spellStart"/>
      <w:r w:rsidRPr="007F04F7">
        <w:rPr>
          <w:rFonts w:eastAsia="Times New Roman" w:cs="Times New Roman"/>
          <w:szCs w:val="20"/>
          <w:lang w:val="de-DE" w:eastAsia="de-DE"/>
        </w:rPr>
        <w:t>dass.</w:t>
      </w:r>
      <w:proofErr w:type="spellEnd"/>
      <w:r w:rsidRPr="007F04F7">
        <w:rPr>
          <w:rFonts w:eastAsia="Times New Roman" w:cs="Times New Roman"/>
          <w:szCs w:val="20"/>
          <w:lang w:val="de-DE" w:eastAsia="de-DE"/>
        </w:rPr>
        <w:t>..“</w:t>
      </w:r>
    </w:p>
    <w:p w:rsidR="009E1011" w:rsidRPr="007F04F7" w:rsidRDefault="009E1011" w:rsidP="00094259">
      <w:pPr>
        <w:spacing w:line="276" w:lineRule="auto"/>
        <w:ind w:left="720"/>
        <w:rPr>
          <w:rFonts w:eastAsia="Times New Roman" w:cs="Times New Roman"/>
          <w:szCs w:val="20"/>
          <w:lang w:val="de-DE" w:eastAsia="de-DE"/>
        </w:rPr>
      </w:pPr>
      <w:r w:rsidRPr="007F04F7">
        <w:rPr>
          <w:rFonts w:eastAsia="Times New Roman" w:cs="Times New Roman"/>
          <w:szCs w:val="20"/>
          <w:lang w:val="de-DE" w:eastAsia="de-DE"/>
        </w:rPr>
        <w:t>„...Wir</w:t>
      </w:r>
      <w:r w:rsidR="00094259" w:rsidRPr="007F04F7">
        <w:rPr>
          <w:rFonts w:eastAsia="Times New Roman" w:cs="Times New Roman"/>
          <w:szCs w:val="20"/>
          <w:lang w:val="de-DE" w:eastAsia="de-DE"/>
        </w:rPr>
        <w:t xml:space="preserve"> sind uns sicher, Sie erreichen...</w:t>
      </w:r>
      <w:r w:rsidRPr="007F04F7">
        <w:rPr>
          <w:rFonts w:eastAsia="Times New Roman" w:cs="Times New Roman"/>
          <w:szCs w:val="20"/>
          <w:lang w:val="de-DE" w:eastAsia="de-DE"/>
        </w:rPr>
        <w: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Der Klient soll die Kanzlei in einer positiven Stimmung verlassen.</w:t>
      </w:r>
    </w:p>
    <w:p w:rsidR="00094259" w:rsidRPr="007F04F7" w:rsidRDefault="00094259"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br w:type="page"/>
      </w:r>
    </w:p>
    <w:p w:rsidR="009E1011" w:rsidRPr="007F04F7" w:rsidRDefault="009E1011" w:rsidP="00094259">
      <w:pPr>
        <w:pStyle w:val="HervorgehobenFett"/>
        <w:rPr>
          <w:lang w:val="de-DE" w:eastAsia="de-DE"/>
        </w:rPr>
      </w:pPr>
      <w:r w:rsidRPr="007F04F7">
        <w:rPr>
          <w:lang w:val="de-DE" w:eastAsia="de-DE"/>
        </w:rPr>
        <w:lastRenderedPageBreak/>
        <w:t>3.</w:t>
      </w:r>
      <w:r w:rsidRPr="007F04F7">
        <w:rPr>
          <w:lang w:val="de-DE" w:eastAsia="de-DE"/>
        </w:rPr>
        <w:tab/>
        <w:t>Grundsätze der Kommunikation</w:t>
      </w:r>
    </w:p>
    <w:p w:rsidR="009E1011" w:rsidRPr="007F04F7" w:rsidRDefault="009E1011" w:rsidP="00094259">
      <w:pPr>
        <w:pStyle w:val="HervorgehobenFett"/>
        <w:rPr>
          <w:lang w:val="de-DE" w:eastAsia="de-DE"/>
        </w:rPr>
      </w:pPr>
      <w:r w:rsidRPr="007F04F7">
        <w:rPr>
          <w:lang w:val="de-DE" w:eastAsia="de-DE"/>
        </w:rPr>
        <w:t>Was ist Kommunikation?</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Von den vielen Definitionen, die es gibt, ist die folgende </w:t>
      </w:r>
      <w:r w:rsidR="00094259" w:rsidRPr="007F04F7">
        <w:rPr>
          <w:rFonts w:eastAsia="Times New Roman" w:cs="Times New Roman"/>
          <w:szCs w:val="20"/>
          <w:lang w:val="de-DE" w:eastAsia="de-DE"/>
        </w:rPr>
        <w:t xml:space="preserve">vielleicht </w:t>
      </w:r>
      <w:r w:rsidRPr="007F04F7">
        <w:rPr>
          <w:rFonts w:eastAsia="Times New Roman" w:cs="Times New Roman"/>
          <w:szCs w:val="20"/>
          <w:lang w:val="de-DE" w:eastAsia="de-DE"/>
        </w:rPr>
        <w:t>die einfachste:</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ab/>
        <w:t>Kommunikation ist: Wie es beim anderen ankommt.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Mir müssen uns also bewusst sein: Es zählt nur das, was bei unserem Gesprächspartner auch tatsächlich ankommt.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ind w:firstLine="708"/>
        <w:rPr>
          <w:rFonts w:eastAsia="Times New Roman" w:cs="Arial"/>
          <w:szCs w:val="24"/>
          <w:lang w:val="de-DE" w:eastAsia="de-DE"/>
        </w:rPr>
      </w:pPr>
      <w:r w:rsidRPr="007F04F7">
        <w:rPr>
          <w:rFonts w:eastAsia="Times New Roman" w:cs="Arial"/>
          <w:szCs w:val="24"/>
          <w:lang w:val="de-DE" w:eastAsia="de-DE"/>
        </w:rPr>
        <w:t>Gedacht</w:t>
      </w:r>
      <w:r w:rsidRPr="007F04F7">
        <w:rPr>
          <w:rFonts w:eastAsia="Times New Roman" w:cs="Arial"/>
          <w:szCs w:val="24"/>
          <w:lang w:val="de-DE" w:eastAsia="de-DE"/>
        </w:rPr>
        <w:tab/>
      </w:r>
      <w:r w:rsidRPr="007F04F7">
        <w:rPr>
          <w:rFonts w:eastAsia="Times New Roman" w:cs="Arial"/>
          <w:szCs w:val="24"/>
          <w:lang w:val="de-DE" w:eastAsia="de-DE"/>
        </w:rPr>
        <w:tab/>
        <w:t>heißt nicht immer</w:t>
      </w:r>
      <w:r w:rsidRPr="007F04F7">
        <w:rPr>
          <w:rFonts w:eastAsia="Times New Roman" w:cs="Arial"/>
          <w:szCs w:val="24"/>
          <w:lang w:val="de-DE" w:eastAsia="de-DE"/>
        </w:rPr>
        <w:tab/>
      </w:r>
      <w:r w:rsidRPr="007F04F7">
        <w:rPr>
          <w:rFonts w:eastAsia="Times New Roman" w:cs="Arial"/>
          <w:szCs w:val="24"/>
          <w:lang w:val="de-DE" w:eastAsia="de-DE"/>
        </w:rPr>
        <w:tab/>
        <w:t>gesagt,</w:t>
      </w:r>
    </w:p>
    <w:p w:rsidR="009E1011" w:rsidRPr="007F04F7" w:rsidRDefault="009E1011" w:rsidP="00D132B0">
      <w:pPr>
        <w:spacing w:line="276" w:lineRule="auto"/>
        <w:ind w:firstLine="708"/>
        <w:rPr>
          <w:rFonts w:eastAsia="Times New Roman" w:cs="Arial"/>
          <w:szCs w:val="24"/>
          <w:lang w:val="de-DE" w:eastAsia="de-DE"/>
        </w:rPr>
      </w:pPr>
      <w:r w:rsidRPr="007F04F7">
        <w:rPr>
          <w:rFonts w:eastAsia="Times New Roman" w:cs="Arial"/>
          <w:szCs w:val="24"/>
          <w:lang w:val="de-DE" w:eastAsia="de-DE"/>
        </w:rPr>
        <w:t>gesagt</w:t>
      </w:r>
      <w:r w:rsidRPr="007F04F7">
        <w:rPr>
          <w:rFonts w:eastAsia="Times New Roman" w:cs="Arial"/>
          <w:szCs w:val="24"/>
          <w:lang w:val="de-DE" w:eastAsia="de-DE"/>
        </w:rPr>
        <w:tab/>
      </w:r>
      <w:r w:rsidRPr="007F04F7">
        <w:rPr>
          <w:rFonts w:eastAsia="Times New Roman" w:cs="Arial"/>
          <w:szCs w:val="24"/>
          <w:lang w:val="de-DE" w:eastAsia="de-DE"/>
        </w:rPr>
        <w:tab/>
      </w:r>
      <w:r w:rsidRPr="007F04F7">
        <w:rPr>
          <w:rFonts w:eastAsia="Times New Roman" w:cs="Arial"/>
          <w:szCs w:val="24"/>
          <w:lang w:val="de-DE" w:eastAsia="de-DE"/>
        </w:rPr>
        <w:tab/>
        <w:t>heißt nicht immer</w:t>
      </w:r>
      <w:r w:rsidRPr="007F04F7">
        <w:rPr>
          <w:rFonts w:eastAsia="Times New Roman" w:cs="Arial"/>
          <w:szCs w:val="24"/>
          <w:lang w:val="de-DE" w:eastAsia="de-DE"/>
        </w:rPr>
        <w:tab/>
      </w:r>
      <w:r w:rsidRPr="007F04F7">
        <w:rPr>
          <w:rFonts w:eastAsia="Times New Roman" w:cs="Arial"/>
          <w:szCs w:val="24"/>
          <w:lang w:val="de-DE" w:eastAsia="de-DE"/>
        </w:rPr>
        <w:tab/>
        <w:t>richtig gehört,</w:t>
      </w:r>
    </w:p>
    <w:p w:rsidR="009E1011" w:rsidRPr="007F04F7" w:rsidRDefault="009E1011" w:rsidP="00D132B0">
      <w:pPr>
        <w:spacing w:line="276" w:lineRule="auto"/>
        <w:ind w:firstLine="708"/>
        <w:rPr>
          <w:rFonts w:eastAsia="Times New Roman" w:cs="Arial"/>
          <w:szCs w:val="24"/>
          <w:lang w:val="de-DE" w:eastAsia="de-DE"/>
        </w:rPr>
      </w:pPr>
      <w:r w:rsidRPr="007F04F7">
        <w:rPr>
          <w:rFonts w:eastAsia="Times New Roman" w:cs="Arial"/>
          <w:szCs w:val="24"/>
          <w:lang w:val="de-DE" w:eastAsia="de-DE"/>
        </w:rPr>
        <w:t>gehört</w:t>
      </w:r>
      <w:r w:rsidRPr="007F04F7">
        <w:rPr>
          <w:rFonts w:eastAsia="Times New Roman" w:cs="Arial"/>
          <w:szCs w:val="24"/>
          <w:lang w:val="de-DE" w:eastAsia="de-DE"/>
        </w:rPr>
        <w:tab/>
      </w:r>
      <w:r w:rsidRPr="007F04F7">
        <w:rPr>
          <w:rFonts w:eastAsia="Times New Roman" w:cs="Arial"/>
          <w:szCs w:val="24"/>
          <w:lang w:val="de-DE" w:eastAsia="de-DE"/>
        </w:rPr>
        <w:tab/>
      </w:r>
      <w:r w:rsidRPr="007F04F7">
        <w:rPr>
          <w:rFonts w:eastAsia="Times New Roman" w:cs="Arial"/>
          <w:szCs w:val="24"/>
          <w:lang w:val="de-DE" w:eastAsia="de-DE"/>
        </w:rPr>
        <w:tab/>
        <w:t>heißt nicht immer</w:t>
      </w:r>
      <w:r w:rsidRPr="007F04F7">
        <w:rPr>
          <w:rFonts w:eastAsia="Times New Roman" w:cs="Arial"/>
          <w:szCs w:val="24"/>
          <w:lang w:val="de-DE" w:eastAsia="de-DE"/>
        </w:rPr>
        <w:tab/>
      </w:r>
      <w:r w:rsidRPr="007F04F7">
        <w:rPr>
          <w:rFonts w:eastAsia="Times New Roman" w:cs="Arial"/>
          <w:szCs w:val="24"/>
          <w:lang w:val="de-DE" w:eastAsia="de-DE"/>
        </w:rPr>
        <w:tab/>
        <w:t>richtig verstanden,</w:t>
      </w:r>
    </w:p>
    <w:p w:rsidR="009E1011" w:rsidRPr="007F04F7" w:rsidRDefault="00094259" w:rsidP="00D132B0">
      <w:pPr>
        <w:spacing w:line="276" w:lineRule="auto"/>
        <w:ind w:firstLine="708"/>
        <w:rPr>
          <w:rFonts w:eastAsia="Times New Roman" w:cs="Arial"/>
          <w:szCs w:val="24"/>
          <w:lang w:val="de-DE" w:eastAsia="de-DE"/>
        </w:rPr>
      </w:pPr>
      <w:r w:rsidRPr="007F04F7">
        <w:rPr>
          <w:rFonts w:eastAsia="Times New Roman" w:cs="Arial"/>
          <w:szCs w:val="24"/>
          <w:lang w:val="de-DE" w:eastAsia="de-DE"/>
        </w:rPr>
        <w:t>verstanden</w:t>
      </w:r>
      <w:r w:rsidRPr="007F04F7">
        <w:rPr>
          <w:rFonts w:eastAsia="Times New Roman" w:cs="Arial"/>
          <w:szCs w:val="24"/>
          <w:lang w:val="de-DE" w:eastAsia="de-DE"/>
        </w:rPr>
        <w:tab/>
      </w:r>
      <w:r w:rsidRPr="007F04F7">
        <w:rPr>
          <w:rFonts w:eastAsia="Times New Roman" w:cs="Arial"/>
          <w:szCs w:val="24"/>
          <w:lang w:val="de-DE" w:eastAsia="de-DE"/>
        </w:rPr>
        <w:tab/>
        <w:t>heißt nicht immer</w:t>
      </w:r>
      <w:r w:rsidRPr="007F04F7">
        <w:rPr>
          <w:rFonts w:eastAsia="Times New Roman" w:cs="Arial"/>
          <w:szCs w:val="24"/>
          <w:lang w:val="de-DE" w:eastAsia="de-DE"/>
        </w:rPr>
        <w:tab/>
      </w:r>
      <w:r w:rsidR="009E1011" w:rsidRPr="007F04F7">
        <w:rPr>
          <w:rFonts w:eastAsia="Times New Roman" w:cs="Arial"/>
          <w:szCs w:val="24"/>
          <w:lang w:val="de-DE" w:eastAsia="de-DE"/>
        </w:rPr>
        <w:tab/>
        <w:t>einverstanden,</w:t>
      </w:r>
    </w:p>
    <w:p w:rsidR="009E1011" w:rsidRPr="007F04F7" w:rsidRDefault="009E1011" w:rsidP="00D132B0">
      <w:pPr>
        <w:spacing w:line="276" w:lineRule="auto"/>
        <w:ind w:firstLine="708"/>
        <w:rPr>
          <w:rFonts w:eastAsia="Times New Roman" w:cs="Arial"/>
          <w:szCs w:val="24"/>
          <w:lang w:val="de-DE" w:eastAsia="de-DE"/>
        </w:rPr>
      </w:pPr>
      <w:r w:rsidRPr="007F04F7">
        <w:rPr>
          <w:rFonts w:eastAsia="Times New Roman" w:cs="Arial"/>
          <w:szCs w:val="24"/>
          <w:lang w:val="de-DE" w:eastAsia="de-DE"/>
        </w:rPr>
        <w:t>einverstanden</w:t>
      </w:r>
      <w:r w:rsidRPr="007F04F7">
        <w:rPr>
          <w:rFonts w:eastAsia="Times New Roman" w:cs="Arial"/>
          <w:szCs w:val="24"/>
          <w:lang w:val="de-DE" w:eastAsia="de-DE"/>
        </w:rPr>
        <w:tab/>
      </w:r>
      <w:r w:rsidRPr="007F04F7">
        <w:rPr>
          <w:rFonts w:eastAsia="Times New Roman" w:cs="Arial"/>
          <w:szCs w:val="24"/>
          <w:lang w:val="de-DE" w:eastAsia="de-DE"/>
        </w:rPr>
        <w:tab/>
        <w:t>heißt nicht immer</w:t>
      </w:r>
      <w:r w:rsidRPr="007F04F7">
        <w:rPr>
          <w:rFonts w:eastAsia="Times New Roman" w:cs="Arial"/>
          <w:szCs w:val="24"/>
          <w:lang w:val="de-DE" w:eastAsia="de-DE"/>
        </w:rPr>
        <w:tab/>
      </w:r>
      <w:r w:rsidRPr="007F04F7">
        <w:rPr>
          <w:rFonts w:eastAsia="Times New Roman" w:cs="Arial"/>
          <w:szCs w:val="24"/>
          <w:lang w:val="de-DE" w:eastAsia="de-DE"/>
        </w:rPr>
        <w:tab/>
        <w:t>angewendet,</w:t>
      </w:r>
    </w:p>
    <w:p w:rsidR="009E1011" w:rsidRPr="007F04F7" w:rsidRDefault="009E1011" w:rsidP="00D132B0">
      <w:pPr>
        <w:spacing w:line="276" w:lineRule="auto"/>
        <w:ind w:firstLine="708"/>
        <w:rPr>
          <w:rFonts w:eastAsia="Times New Roman" w:cs="Arial"/>
          <w:szCs w:val="24"/>
          <w:lang w:val="de-DE" w:eastAsia="de-DE"/>
        </w:rPr>
      </w:pPr>
      <w:r w:rsidRPr="007F04F7">
        <w:rPr>
          <w:rFonts w:eastAsia="Times New Roman" w:cs="Arial"/>
          <w:szCs w:val="24"/>
          <w:lang w:val="de-DE" w:eastAsia="de-DE"/>
        </w:rPr>
        <w:t>angew</w:t>
      </w:r>
      <w:r w:rsidR="00094259" w:rsidRPr="007F04F7">
        <w:rPr>
          <w:rFonts w:eastAsia="Times New Roman" w:cs="Arial"/>
          <w:szCs w:val="24"/>
          <w:lang w:val="de-DE" w:eastAsia="de-DE"/>
        </w:rPr>
        <w:t>endet</w:t>
      </w:r>
      <w:r w:rsidR="00094259" w:rsidRPr="007F04F7">
        <w:rPr>
          <w:rFonts w:eastAsia="Times New Roman" w:cs="Arial"/>
          <w:szCs w:val="24"/>
          <w:lang w:val="de-DE" w:eastAsia="de-DE"/>
        </w:rPr>
        <w:tab/>
      </w:r>
      <w:r w:rsidR="00094259" w:rsidRPr="007F04F7">
        <w:rPr>
          <w:rFonts w:eastAsia="Times New Roman" w:cs="Arial"/>
          <w:szCs w:val="24"/>
          <w:lang w:val="de-DE" w:eastAsia="de-DE"/>
        </w:rPr>
        <w:tab/>
        <w:t>heißt noch lange nicht</w:t>
      </w:r>
      <w:r w:rsidR="00094259" w:rsidRPr="007F04F7">
        <w:rPr>
          <w:rFonts w:eastAsia="Times New Roman" w:cs="Arial"/>
          <w:szCs w:val="24"/>
          <w:lang w:val="de-DE" w:eastAsia="de-DE"/>
        </w:rPr>
        <w:tab/>
      </w:r>
      <w:bookmarkStart w:id="44" w:name="_GoBack"/>
      <w:bookmarkEnd w:id="44"/>
      <w:r w:rsidRPr="007F04F7">
        <w:rPr>
          <w:rFonts w:eastAsia="Times New Roman" w:cs="Arial"/>
          <w:szCs w:val="24"/>
          <w:lang w:val="de-DE" w:eastAsia="de-DE"/>
        </w:rPr>
        <w:t>beibehalten.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094259">
      <w:pPr>
        <w:pStyle w:val="HervorgehobenFett"/>
        <w:rPr>
          <w:lang w:val="de-DE" w:eastAsia="de-DE"/>
        </w:rPr>
      </w:pPr>
      <w:r w:rsidRPr="007F04F7">
        <w:rPr>
          <w:lang w:val="de-DE" w:eastAsia="de-DE"/>
        </w:rPr>
        <w:t>Die drei Ebenen der Kommunikation</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 xml:space="preserve">Kommunikation findet auf drei verschiedenen Ebenen statt. Das </w:t>
      </w:r>
      <w:proofErr w:type="gramStart"/>
      <w:r w:rsidRPr="007F04F7">
        <w:rPr>
          <w:rFonts w:eastAsia="Times New Roman" w:cs="Times New Roman"/>
          <w:szCs w:val="20"/>
          <w:lang w:val="de-DE" w:eastAsia="de-DE"/>
        </w:rPr>
        <w:t>sind</w:t>
      </w:r>
      <w:proofErr w:type="gramEnd"/>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094259">
      <w:pPr>
        <w:pStyle w:val="Listenabsatz"/>
        <w:numPr>
          <w:ilvl w:val="0"/>
          <w:numId w:val="45"/>
        </w:numPr>
        <w:spacing w:line="276" w:lineRule="auto"/>
        <w:rPr>
          <w:rFonts w:asciiTheme="minorHAnsi" w:hAnsiTheme="minorHAnsi"/>
        </w:rPr>
      </w:pPr>
      <w:r w:rsidRPr="007F04F7">
        <w:rPr>
          <w:rFonts w:asciiTheme="minorHAnsi" w:hAnsiTheme="minorHAnsi"/>
        </w:rPr>
        <w:t>das gesprochene Wort</w:t>
      </w:r>
    </w:p>
    <w:p w:rsidR="009E1011" w:rsidRPr="007F04F7" w:rsidRDefault="009E1011" w:rsidP="00094259">
      <w:pPr>
        <w:pStyle w:val="Listenabsatz"/>
        <w:numPr>
          <w:ilvl w:val="0"/>
          <w:numId w:val="45"/>
        </w:numPr>
        <w:spacing w:line="276" w:lineRule="auto"/>
        <w:rPr>
          <w:rFonts w:asciiTheme="minorHAnsi" w:hAnsiTheme="minorHAnsi"/>
        </w:rPr>
      </w:pPr>
      <w:r w:rsidRPr="007F04F7">
        <w:rPr>
          <w:rFonts w:asciiTheme="minorHAnsi" w:hAnsiTheme="minorHAnsi"/>
        </w:rPr>
        <w:t>die Stimme (laut, leise, langsam, schnell, etc.)</w:t>
      </w:r>
    </w:p>
    <w:p w:rsidR="009E1011" w:rsidRPr="007F04F7" w:rsidRDefault="009E1011" w:rsidP="00094259">
      <w:pPr>
        <w:pStyle w:val="Listenabsatz"/>
        <w:numPr>
          <w:ilvl w:val="0"/>
          <w:numId w:val="45"/>
        </w:numPr>
        <w:spacing w:line="276" w:lineRule="auto"/>
        <w:rPr>
          <w:rFonts w:asciiTheme="minorHAnsi" w:hAnsiTheme="minorHAnsi"/>
        </w:rPr>
      </w:pPr>
      <w:r w:rsidRPr="007F04F7">
        <w:rPr>
          <w:rFonts w:asciiTheme="minorHAnsi" w:hAnsiTheme="minorHAnsi"/>
        </w:rPr>
        <w:t>die Physiologie (die Körpersprache)</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Erstaunlich ist nur die Verteilung der Bedeutung der verschiedenen Ebenen: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ab/>
        <w:t>Wort</w:t>
      </w:r>
      <w:r w:rsidR="00094259" w:rsidRPr="007F04F7">
        <w:rPr>
          <w:rFonts w:eastAsia="Times New Roman" w:cs="Times New Roman"/>
          <w:szCs w:val="20"/>
          <w:lang w:val="de-DE" w:eastAsia="de-DE"/>
        </w:rPr>
        <w:tab/>
      </w:r>
      <w:r w:rsidR="00094259" w:rsidRPr="007F04F7">
        <w:rPr>
          <w:rFonts w:eastAsia="Times New Roman" w:cs="Times New Roman"/>
          <w:szCs w:val="20"/>
          <w:lang w:val="de-DE" w:eastAsia="de-DE"/>
        </w:rPr>
        <w:tab/>
      </w:r>
      <w:r w:rsidR="00094259" w:rsidRPr="007F04F7">
        <w:rPr>
          <w:rFonts w:eastAsia="Times New Roman" w:cs="Times New Roman"/>
          <w:szCs w:val="20"/>
          <w:lang w:val="de-DE" w:eastAsia="de-DE"/>
        </w:rPr>
        <w:tab/>
      </w:r>
      <w:r w:rsidRPr="007F04F7">
        <w:rPr>
          <w:rFonts w:eastAsia="Times New Roman" w:cs="Times New Roman"/>
          <w:szCs w:val="20"/>
          <w:lang w:val="de-DE" w:eastAsia="de-DE"/>
        </w:rPr>
        <w:tab/>
        <w:t>7%</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ab/>
        <w:t>Stimme</w:t>
      </w:r>
      <w:r w:rsidRPr="007F04F7">
        <w:rPr>
          <w:rFonts w:eastAsia="Times New Roman" w:cs="Times New Roman"/>
          <w:szCs w:val="20"/>
          <w:lang w:val="de-DE" w:eastAsia="de-DE"/>
        </w:rPr>
        <w:tab/>
      </w:r>
      <w:r w:rsidRPr="007F04F7">
        <w:rPr>
          <w:rFonts w:eastAsia="Times New Roman" w:cs="Times New Roman"/>
          <w:szCs w:val="20"/>
          <w:lang w:val="de-DE" w:eastAsia="de-DE"/>
        </w:rPr>
        <w:tab/>
      </w:r>
      <w:r w:rsidRPr="007F04F7">
        <w:rPr>
          <w:rFonts w:eastAsia="Times New Roman" w:cs="Times New Roman"/>
          <w:szCs w:val="20"/>
          <w:lang w:val="de-DE" w:eastAsia="de-DE"/>
        </w:rPr>
        <w:tab/>
        <w:t>38%</w:t>
      </w: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ab/>
        <w:t>Physiologie</w:t>
      </w:r>
      <w:r w:rsidRPr="007F04F7">
        <w:rPr>
          <w:rFonts w:eastAsia="Times New Roman" w:cs="Times New Roman"/>
          <w:szCs w:val="20"/>
          <w:lang w:val="de-DE" w:eastAsia="de-DE"/>
        </w:rPr>
        <w:tab/>
      </w:r>
      <w:r w:rsidRPr="007F04F7">
        <w:rPr>
          <w:rFonts w:eastAsia="Times New Roman" w:cs="Times New Roman"/>
          <w:szCs w:val="20"/>
          <w:lang w:val="de-DE" w:eastAsia="de-DE"/>
        </w:rPr>
        <w:tab/>
      </w:r>
      <w:r w:rsidRPr="007F04F7">
        <w:rPr>
          <w:rFonts w:eastAsia="Times New Roman" w:cs="Times New Roman"/>
          <w:szCs w:val="20"/>
          <w:lang w:val="de-DE" w:eastAsia="de-DE"/>
        </w:rPr>
        <w:tab/>
        <w:t>55%</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Das heißt, dass lediglich ein Bruchteil der Informationen über das gespr</w:t>
      </w:r>
      <w:r w:rsidR="00094259" w:rsidRPr="007F04F7">
        <w:rPr>
          <w:rFonts w:eastAsia="Times New Roman" w:cs="Times New Roman"/>
          <w:szCs w:val="20"/>
          <w:lang w:val="de-DE" w:eastAsia="de-DE"/>
        </w:rPr>
        <w:t>ochene Wort transportiert wird.</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Bitte verstehen Sie das jetzt nicht so, dass Sie sagen: „Super, ich brauche gar nichts mehr zu sagen, und habe schon 93 % der Kommunikation erledigt“. Nein, die Stimme und die Körpersprache können das gesprochene Wort unterstützen, ihm aber auch jede Bedeutung nehmen.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lastRenderedPageBreak/>
        <w:t>Wir sind uns bewusst, dass wir d</w:t>
      </w:r>
      <w:r w:rsidR="00094259" w:rsidRPr="007F04F7">
        <w:rPr>
          <w:rFonts w:eastAsia="Times New Roman" w:cs="Times New Roman"/>
          <w:szCs w:val="20"/>
          <w:lang w:val="de-DE" w:eastAsia="de-DE"/>
        </w:rPr>
        <w:t>urch unsere Körpersprache (z.B.</w:t>
      </w:r>
      <w:r w:rsidRPr="007F04F7">
        <w:rPr>
          <w:rFonts w:eastAsia="Times New Roman" w:cs="Times New Roman"/>
          <w:szCs w:val="20"/>
          <w:lang w:val="de-DE" w:eastAsia="de-DE"/>
        </w:rPr>
        <w:t xml:space="preserve"> eine unbewusste Geste) unserem Gegenüber sehr viel mehr vermitteln können. Wir arbeiten daher an den Möglichkeiten, die uns die Körpersprache bietet.</w:t>
      </w:r>
    </w:p>
    <w:p w:rsidR="00094259" w:rsidRPr="007F04F7" w:rsidRDefault="00094259" w:rsidP="00D132B0">
      <w:pPr>
        <w:spacing w:line="276" w:lineRule="auto"/>
        <w:rPr>
          <w:rFonts w:eastAsia="Times New Roman" w:cs="Times New Roman"/>
          <w:b/>
          <w:szCs w:val="20"/>
          <w:lang w:val="de-DE" w:eastAsia="de-DE"/>
        </w:rPr>
      </w:pPr>
    </w:p>
    <w:p w:rsidR="009E1011" w:rsidRPr="007F04F7" w:rsidRDefault="009E1011" w:rsidP="00094259">
      <w:pPr>
        <w:pStyle w:val="HervorgehobenFett"/>
        <w:rPr>
          <w:lang w:val="de-DE" w:eastAsia="de-DE"/>
        </w:rPr>
      </w:pPr>
      <w:r w:rsidRPr="007F04F7">
        <w:rPr>
          <w:lang w:val="de-DE" w:eastAsia="de-DE"/>
        </w:rPr>
        <w:t>Die richtige Sprache</w:t>
      </w:r>
    </w:p>
    <w:p w:rsidR="00094259" w:rsidRPr="007F04F7" w:rsidRDefault="009E1011" w:rsidP="00D132B0">
      <w:pPr>
        <w:spacing w:line="276" w:lineRule="auto"/>
        <w:rPr>
          <w:rFonts w:eastAsia="Times New Roman" w:cs="Times New Roman"/>
          <w:szCs w:val="20"/>
          <w:lang w:val="de-DE" w:eastAsia="de-DE"/>
        </w:rPr>
      </w:pPr>
      <w:r w:rsidRPr="007F04F7">
        <w:rPr>
          <w:rFonts w:eastAsia="Times New Roman" w:cs="Times New Roman"/>
          <w:szCs w:val="20"/>
          <w:lang w:val="de-DE" w:eastAsia="de-DE"/>
        </w:rPr>
        <w:t>Da es sich bei unserer Arbeit üblicherweise um sehr komplexe Bereiche (Steuerrecht etc.) handelt, kann die Sprache g</w:t>
      </w:r>
      <w:r w:rsidR="00094259" w:rsidRPr="007F04F7">
        <w:rPr>
          <w:rFonts w:eastAsia="Times New Roman" w:cs="Times New Roman"/>
          <w:szCs w:val="20"/>
          <w:lang w:val="de-DE" w:eastAsia="de-DE"/>
        </w:rPr>
        <w:t>ar nicht einfach genug sein.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Wir verzichten auf Fachchinesisch und auf jegliche Abkürzungen (wie z.B.: ARA oder Afa). Diese Worte sind notwendig im Gespräch mit unseren Berufskollegen, haben aber im Gespräch mit unserem Klienten nichts verloren.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spacing w:line="276" w:lineRule="auto"/>
        <w:ind w:left="708"/>
        <w:rPr>
          <w:rFonts w:eastAsia="Times New Roman" w:cs="Times New Roman"/>
          <w:szCs w:val="20"/>
          <w:lang w:val="de-DE" w:eastAsia="de-DE"/>
        </w:rPr>
      </w:pPr>
      <w:r w:rsidRPr="007F04F7">
        <w:rPr>
          <w:rFonts w:eastAsia="Times New Roman" w:cs="Times New Roman"/>
          <w:szCs w:val="20"/>
          <w:lang w:val="de-DE" w:eastAsia="de-DE"/>
        </w:rPr>
        <w:t xml:space="preserve">Versetzen wir uns nur einmal in die Lage, wenn wir beim Arzt sitzen und er „Sie haben vegetative </w:t>
      </w:r>
      <w:r w:rsidR="0019485C" w:rsidRPr="007F04F7">
        <w:rPr>
          <w:rFonts w:eastAsia="Times New Roman" w:cs="Times New Roman"/>
          <w:szCs w:val="20"/>
          <w:lang w:val="de-DE" w:eastAsia="de-DE"/>
        </w:rPr>
        <w:t>Dystonie</w:t>
      </w:r>
      <w:r w:rsidRPr="007F04F7">
        <w:rPr>
          <w:rFonts w:eastAsia="Times New Roman" w:cs="Times New Roman"/>
          <w:szCs w:val="20"/>
          <w:lang w:val="de-DE" w:eastAsia="de-DE"/>
        </w:rPr>
        <w:t>“, sagt. Da der Arzt in diesem Moment nicht „Leider“ oder „Gott sei Dank“ dazu gesagt hat, wissen wir nicht, ob es uns gut oder schlecht geht.</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Wir vermeiden auch jegliche Aufzählungen oder Zitierungen von Paragraphen oder Gesetzestexten. Der Klient kann damit wirklich nichts anfangen. Unser fachliches Wissen zeigen wir sehr viel besser, wenn wir hochkomplexe Zusammenhänge mit einfachen Worten erklären können.</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Wir sprechen langsam und mit fester Stimme und nehmen immer wieder Blickkontakt auf.</w:t>
      </w:r>
    </w:p>
    <w:p w:rsidR="009E1011" w:rsidRPr="007F04F7" w:rsidRDefault="009E1011" w:rsidP="00D132B0">
      <w:pPr>
        <w:spacing w:line="276" w:lineRule="auto"/>
        <w:rPr>
          <w:rFonts w:eastAsia="Times New Roman" w:cs="Times New Roman"/>
          <w:szCs w:val="20"/>
          <w:lang w:val="de-DE" w:eastAsia="de-DE"/>
        </w:rPr>
      </w:pPr>
    </w:p>
    <w:p w:rsidR="009E1011" w:rsidRPr="007F04F7" w:rsidRDefault="009E1011" w:rsidP="00D132B0">
      <w:pPr>
        <w:numPr>
          <w:ilvl w:val="0"/>
          <w:numId w:val="37"/>
        </w:numPr>
        <w:spacing w:line="276" w:lineRule="auto"/>
        <w:rPr>
          <w:rFonts w:eastAsia="Times New Roman" w:cs="Times New Roman"/>
          <w:szCs w:val="20"/>
          <w:lang w:val="de-DE" w:eastAsia="de-DE"/>
        </w:rPr>
      </w:pPr>
      <w:r w:rsidRPr="007F04F7">
        <w:rPr>
          <w:rFonts w:eastAsia="Times New Roman" w:cs="Times New Roman"/>
          <w:szCs w:val="20"/>
          <w:lang w:val="de-DE" w:eastAsia="de-DE"/>
        </w:rPr>
        <w:t>Immer wenn wir zum nächsten Punkt übergehen, warten wir zuerst das „JA“ des Klienten dazu ab (...Ist es Ihnen recht, wenn wir jetzt...)</w:t>
      </w:r>
    </w:p>
    <w:p w:rsidR="009E1011" w:rsidRPr="007F04F7" w:rsidRDefault="009E1011" w:rsidP="00D132B0">
      <w:pPr>
        <w:spacing w:line="276" w:lineRule="auto"/>
      </w:pPr>
      <w:r w:rsidRPr="007F04F7">
        <w:rPr>
          <w:rFonts w:eastAsia="Times New Roman" w:cs="Arial"/>
          <w:szCs w:val="24"/>
          <w:lang w:val="de-DE" w:eastAsia="de-DE"/>
        </w:rPr>
        <w:br w:type="page"/>
      </w:r>
    </w:p>
    <w:bookmarkStart w:id="45" w:name="_Ref381799376"/>
    <w:bookmarkStart w:id="46" w:name="_Toc386099164"/>
    <w:p w:rsidR="00C8066F" w:rsidRPr="007F04F7" w:rsidRDefault="00D132B0" w:rsidP="00A515B3">
      <w:pPr>
        <w:pStyle w:val="berschrift2"/>
      </w:pPr>
      <w:r w:rsidRPr="007F04F7">
        <w:rPr>
          <w:noProof/>
          <w:lang w:eastAsia="de-AT"/>
        </w:rPr>
        <w:lastRenderedPageBreak/>
        <mc:AlternateContent>
          <mc:Choice Requires="wps">
            <w:drawing>
              <wp:anchor distT="0" distB="0" distL="114300" distR="114300" simplePos="0" relativeHeight="251660800" behindDoc="0" locked="0" layoutInCell="1" allowOverlap="1" wp14:anchorId="31890F63" wp14:editId="722012C4">
                <wp:simplePos x="0" y="0"/>
                <wp:positionH relativeFrom="margin">
                  <wp:align>right</wp:align>
                </wp:positionH>
                <wp:positionV relativeFrom="paragraph">
                  <wp:posOffset>674701</wp:posOffset>
                </wp:positionV>
                <wp:extent cx="1995805" cy="1202055"/>
                <wp:effectExtent l="0" t="0" r="23495" b="1714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202055"/>
                        </a:xfrm>
                        <a:prstGeom prst="rect">
                          <a:avLst/>
                        </a:prstGeom>
                        <a:solidFill>
                          <a:srgbClr val="FFFFFF"/>
                        </a:solidFill>
                        <a:ln w="6350">
                          <a:solidFill>
                            <a:srgbClr val="AEA89E"/>
                          </a:solidFill>
                          <a:miter lim="800000"/>
                          <a:headEnd/>
                          <a:tailEnd/>
                        </a:ln>
                      </wps:spPr>
                      <wps:txbx>
                        <w:txbxContent>
                          <w:p w:rsidR="007F04F7" w:rsidRPr="00094259" w:rsidRDefault="007F04F7" w:rsidP="00C8066F">
                            <w:pPr>
                              <w:jc w:val="center"/>
                              <w:rPr>
                                <w:color w:val="A6A6A6" w:themeColor="background1" w:themeShade="A6"/>
                                <w:lang w:val="de-DE"/>
                              </w:rPr>
                            </w:pPr>
                          </w:p>
                          <w:p w:rsidR="007F04F7" w:rsidRPr="00094259" w:rsidRDefault="007F04F7" w:rsidP="00C8066F">
                            <w:pPr>
                              <w:jc w:val="center"/>
                              <w:rPr>
                                <w:color w:val="A6A6A6" w:themeColor="background1" w:themeShade="A6"/>
                                <w:lang w:val="de-DE"/>
                              </w:rPr>
                            </w:pPr>
                            <w:r w:rsidRPr="00094259">
                              <w:rPr>
                                <w:color w:val="A6A6A6" w:themeColor="background1" w:themeShade="A6"/>
                                <w:lang w:val="de-DE"/>
                              </w:rPr>
                              <w:t>[LOGO KANZLEI]</w:t>
                            </w:r>
                          </w:p>
                          <w:p w:rsidR="007F04F7" w:rsidRPr="00094259" w:rsidRDefault="007F04F7" w:rsidP="00C8066F">
                            <w:pPr>
                              <w:jc w:val="center"/>
                              <w:rPr>
                                <w:color w:val="A6A6A6" w:themeColor="background1" w:themeShade="A6"/>
                                <w:lang w:val="de-DE"/>
                              </w:rPr>
                            </w:pPr>
                          </w:p>
                          <w:p w:rsidR="007F04F7" w:rsidRPr="00094259" w:rsidRDefault="007F04F7" w:rsidP="00C8066F">
                            <w:pPr>
                              <w:jc w:val="center"/>
                              <w:rPr>
                                <w:color w:val="A6A6A6" w:themeColor="background1" w:themeShade="A6"/>
                                <w:lang w:val="de-DE"/>
                              </w:rPr>
                            </w:pPr>
                            <w:r w:rsidRPr="00094259">
                              <w:rPr>
                                <w:color w:val="A6A6A6" w:themeColor="background1" w:themeShade="A6"/>
                                <w:lang w:val="de-DE"/>
                              </w:rP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left:0;text-align:left;margin-left:105.95pt;margin-top:53.15pt;width:157.15pt;height:94.6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" strokecolor="#aea89e" strokeweight=".5pt">
                <v:textbox>
                  <w:txbxContent>
                    <w:p w:rsidR="007F04F7" w:rsidRPr="00094259" w:rsidRDefault="007F04F7" w:rsidP="00C8066F">
                      <w:pPr>
                        <w:jc w:val="center"/>
                        <w:rPr>
                          <w:color w:val="A6A6A6" w:themeColor="background1" w:themeShade="A6"/>
                          <w:lang w:val="de-DE"/>
                        </w:rPr>
                      </w:pPr>
                    </w:p>
                    <w:p w:rsidR="007F04F7" w:rsidRPr="00094259" w:rsidRDefault="007F04F7" w:rsidP="00C8066F">
                      <w:pPr>
                        <w:jc w:val="center"/>
                        <w:rPr>
                          <w:color w:val="A6A6A6" w:themeColor="background1" w:themeShade="A6"/>
                          <w:lang w:val="de-DE"/>
                        </w:rPr>
                      </w:pPr>
                      <w:r w:rsidRPr="00094259">
                        <w:rPr>
                          <w:color w:val="A6A6A6" w:themeColor="background1" w:themeShade="A6"/>
                          <w:lang w:val="de-DE"/>
                        </w:rPr>
                        <w:t>[LOGO KANZLEI]</w:t>
                      </w:r>
                    </w:p>
                    <w:p w:rsidR="007F04F7" w:rsidRPr="00094259" w:rsidRDefault="007F04F7" w:rsidP="00C8066F">
                      <w:pPr>
                        <w:jc w:val="center"/>
                        <w:rPr>
                          <w:color w:val="A6A6A6" w:themeColor="background1" w:themeShade="A6"/>
                          <w:lang w:val="de-DE"/>
                        </w:rPr>
                      </w:pPr>
                    </w:p>
                    <w:p w:rsidR="007F04F7" w:rsidRPr="00094259" w:rsidRDefault="007F04F7" w:rsidP="00C8066F">
                      <w:pPr>
                        <w:jc w:val="center"/>
                        <w:rPr>
                          <w:color w:val="A6A6A6" w:themeColor="background1" w:themeShade="A6"/>
                          <w:lang w:val="de-DE"/>
                        </w:rPr>
                      </w:pPr>
                      <w:r w:rsidRPr="00094259">
                        <w:rPr>
                          <w:color w:val="A6A6A6" w:themeColor="background1" w:themeShade="A6"/>
                          <w:lang w:val="de-DE"/>
                        </w:rPr>
                        <w:t>[ADRESSE]</w:t>
                      </w:r>
                    </w:p>
                  </w:txbxContent>
                </v:textbox>
                <w10:wrap anchorx="margin"/>
              </v:shape>
            </w:pict>
          </mc:Fallback>
        </mc:AlternateContent>
      </w:r>
      <w:r w:rsidR="00C8066F" w:rsidRPr="007F04F7">
        <w:t>Feedback-</w:t>
      </w:r>
      <w:bookmarkEnd w:id="45"/>
      <w:r w:rsidR="000E249B" w:rsidRPr="007F04F7">
        <w:t>Formular</w:t>
      </w:r>
      <w:bookmarkEnd w:id="46"/>
    </w:p>
    <w:p w:rsidR="003D207E" w:rsidRPr="007F04F7" w:rsidRDefault="003D207E" w:rsidP="00D132B0">
      <w:pPr>
        <w:spacing w:line="276" w:lineRule="auto"/>
        <w:rPr>
          <w:rFonts w:eastAsia="Times New Roman" w:cs="Arial"/>
          <w:szCs w:val="24"/>
          <w:lang w:eastAsia="de-DE"/>
        </w:rPr>
      </w:pPr>
    </w:p>
    <w:p w:rsidR="00C8066F" w:rsidRPr="007F04F7" w:rsidRDefault="00C8066F" w:rsidP="00D132B0">
      <w:pPr>
        <w:spacing w:line="276" w:lineRule="auto"/>
        <w:rPr>
          <w:rFonts w:eastAsia="Times New Roman" w:cs="Arial"/>
          <w:szCs w:val="24"/>
          <w:lang w:eastAsia="de-DE"/>
        </w:rPr>
      </w:pPr>
    </w:p>
    <w:p w:rsidR="00C8066F" w:rsidRPr="007F04F7" w:rsidRDefault="00C8066F" w:rsidP="00D132B0">
      <w:pPr>
        <w:spacing w:line="276" w:lineRule="auto"/>
        <w:rPr>
          <w:rFonts w:eastAsia="Times New Roman" w:cs="Arial"/>
          <w:szCs w:val="24"/>
          <w:lang w:eastAsia="de-DE"/>
        </w:rPr>
      </w:pPr>
    </w:p>
    <w:p w:rsidR="00C8066F" w:rsidRPr="007F04F7" w:rsidRDefault="00C8066F" w:rsidP="00D132B0">
      <w:pPr>
        <w:spacing w:line="276" w:lineRule="auto"/>
        <w:rPr>
          <w:rFonts w:eastAsia="Times New Roman" w:cs="Arial"/>
          <w:szCs w:val="24"/>
          <w:lang w:eastAsia="de-DE"/>
        </w:rPr>
      </w:pPr>
    </w:p>
    <w:p w:rsidR="00C8066F" w:rsidRPr="007F04F7" w:rsidRDefault="00C8066F" w:rsidP="00D132B0">
      <w:pPr>
        <w:spacing w:line="276" w:lineRule="auto"/>
        <w:rPr>
          <w:rFonts w:eastAsia="Times New Roman" w:cs="Arial"/>
          <w:szCs w:val="24"/>
          <w:lang w:eastAsia="de-DE"/>
        </w:rPr>
      </w:pPr>
    </w:p>
    <w:p w:rsidR="00C8066F" w:rsidRPr="007F04F7" w:rsidRDefault="00C8066F" w:rsidP="00D132B0">
      <w:pPr>
        <w:spacing w:line="276" w:lineRule="auto"/>
        <w:rPr>
          <w:rFonts w:eastAsia="Times New Roman" w:cs="Arial"/>
          <w:szCs w:val="24"/>
          <w:lang w:eastAsia="de-DE"/>
        </w:rPr>
      </w:pPr>
    </w:p>
    <w:p w:rsidR="00C8066F" w:rsidRPr="007F04F7" w:rsidRDefault="00C8066F" w:rsidP="00D132B0">
      <w:pPr>
        <w:spacing w:line="276" w:lineRule="auto"/>
        <w:rPr>
          <w:rFonts w:eastAsia="Times New Roman" w:cs="Arial"/>
          <w:color w:val="0069B4"/>
          <w:szCs w:val="24"/>
          <w:lang w:eastAsia="de-DE"/>
        </w:rPr>
      </w:pPr>
      <w:r w:rsidRPr="007F04F7">
        <w:rPr>
          <w:rFonts w:eastAsia="Times New Roman" w:cs="Arial"/>
          <w:b/>
          <w:color w:val="0069B4"/>
          <w:szCs w:val="24"/>
          <w:lang w:eastAsia="de-DE"/>
        </w:rPr>
        <w:t>Bilanzbesprechung am</w:t>
      </w:r>
      <w:r w:rsidRPr="007F04F7">
        <w:rPr>
          <w:rFonts w:eastAsia="Times New Roman" w:cs="Arial"/>
          <w:color w:val="0069B4"/>
          <w:szCs w:val="24"/>
          <w:lang w:eastAsia="de-DE"/>
        </w:rPr>
        <w:tab/>
      </w:r>
      <w:r w:rsidRPr="007F04F7">
        <w:rPr>
          <w:rFonts w:eastAsia="Times New Roman" w:cs="Arial"/>
          <w:color w:val="AEA89E"/>
          <w:lang w:eastAsia="de-DE"/>
        </w:rPr>
        <w:t>________________</w:t>
      </w:r>
    </w:p>
    <w:p w:rsidR="00C8066F" w:rsidRPr="007F04F7" w:rsidRDefault="00C8066F" w:rsidP="00D132B0">
      <w:pPr>
        <w:spacing w:line="276" w:lineRule="auto"/>
        <w:rPr>
          <w:rFonts w:eastAsia="Times New Roman" w:cs="Arial"/>
          <w:b/>
          <w:color w:val="0069B4"/>
          <w:szCs w:val="24"/>
          <w:lang w:eastAsia="de-DE"/>
        </w:rPr>
      </w:pPr>
    </w:p>
    <w:p w:rsidR="00C8066F" w:rsidRPr="007F04F7" w:rsidRDefault="00C8066F" w:rsidP="00D132B0">
      <w:pPr>
        <w:spacing w:line="276" w:lineRule="auto"/>
        <w:rPr>
          <w:rFonts w:eastAsia="Times New Roman" w:cs="Arial"/>
          <w:b/>
          <w:color w:val="0069B4"/>
          <w:szCs w:val="24"/>
          <w:lang w:eastAsia="de-DE"/>
        </w:rPr>
      </w:pPr>
      <w:r w:rsidRPr="007F04F7">
        <w:rPr>
          <w:rFonts w:eastAsia="Times New Roman" w:cs="Arial"/>
          <w:b/>
          <w:color w:val="0069B4"/>
          <w:szCs w:val="24"/>
          <w:lang w:eastAsia="de-DE"/>
        </w:rPr>
        <w:t>Klient</w:t>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color w:val="AEA89E"/>
          <w:lang w:eastAsia="de-DE"/>
        </w:rPr>
        <w:t>________________________________</w:t>
      </w:r>
    </w:p>
    <w:p w:rsidR="00C8066F" w:rsidRPr="007F04F7" w:rsidRDefault="00C8066F" w:rsidP="00D132B0">
      <w:pPr>
        <w:spacing w:line="276" w:lineRule="auto"/>
        <w:rPr>
          <w:rFonts w:eastAsia="Times New Roman" w:cs="Arial"/>
          <w:b/>
          <w:color w:val="0069B4"/>
          <w:szCs w:val="24"/>
          <w:lang w:eastAsia="de-DE"/>
        </w:rPr>
      </w:pPr>
    </w:p>
    <w:p w:rsidR="00C8066F" w:rsidRPr="007F04F7" w:rsidRDefault="00C8066F" w:rsidP="00D132B0">
      <w:pPr>
        <w:spacing w:line="276" w:lineRule="auto"/>
        <w:rPr>
          <w:rFonts w:eastAsia="Times New Roman" w:cs="Arial"/>
          <w:b/>
          <w:color w:val="0069B4"/>
          <w:szCs w:val="24"/>
          <w:lang w:eastAsia="de-DE"/>
        </w:rPr>
      </w:pPr>
      <w:r w:rsidRPr="007F04F7">
        <w:rPr>
          <w:rFonts w:eastAsia="Times New Roman" w:cs="Arial"/>
          <w:b/>
          <w:color w:val="0069B4"/>
          <w:szCs w:val="24"/>
          <w:lang w:eastAsia="de-DE"/>
        </w:rPr>
        <w:t>Team</w:t>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color w:val="AEA89E"/>
          <w:lang w:eastAsia="de-DE"/>
        </w:rPr>
        <w:t>________________________________</w:t>
      </w:r>
    </w:p>
    <w:p w:rsidR="00C8066F" w:rsidRPr="007F04F7" w:rsidRDefault="00C8066F" w:rsidP="00D132B0">
      <w:pPr>
        <w:spacing w:line="276" w:lineRule="auto"/>
        <w:rPr>
          <w:rFonts w:eastAsia="Times New Roman" w:cs="Arial"/>
          <w:b/>
          <w:color w:val="0069B4"/>
          <w:szCs w:val="24"/>
          <w:lang w:eastAsia="de-DE"/>
        </w:rPr>
      </w:pPr>
    </w:p>
    <w:p w:rsidR="00C8066F" w:rsidRPr="007F04F7" w:rsidRDefault="00C8066F" w:rsidP="00D132B0">
      <w:pPr>
        <w:spacing w:line="276" w:lineRule="auto"/>
        <w:rPr>
          <w:rFonts w:eastAsia="Times New Roman" w:cs="Arial"/>
          <w:b/>
          <w:color w:val="0069B4"/>
          <w:szCs w:val="24"/>
          <w:lang w:eastAsia="de-DE"/>
        </w:rPr>
      </w:pPr>
      <w:r w:rsidRPr="007F04F7">
        <w:rPr>
          <w:rFonts w:eastAsia="Times New Roman" w:cs="Arial"/>
          <w:b/>
          <w:color w:val="0069B4"/>
          <w:szCs w:val="24"/>
          <w:lang w:eastAsia="de-DE"/>
        </w:rPr>
        <w:t>Mitarbeiter</w:t>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b/>
          <w:color w:val="0069B4"/>
          <w:szCs w:val="24"/>
          <w:lang w:eastAsia="de-DE"/>
        </w:rPr>
        <w:tab/>
      </w:r>
      <w:r w:rsidRPr="007F04F7">
        <w:rPr>
          <w:rFonts w:eastAsia="Times New Roman" w:cs="Arial"/>
          <w:color w:val="AEA89E"/>
          <w:lang w:eastAsia="de-DE"/>
        </w:rPr>
        <w:t>________________________________</w:t>
      </w:r>
    </w:p>
    <w:p w:rsidR="00C8066F" w:rsidRPr="007F04F7" w:rsidRDefault="00C8066F" w:rsidP="00D132B0">
      <w:pPr>
        <w:spacing w:line="276" w:lineRule="auto"/>
        <w:rPr>
          <w:rFonts w:eastAsia="Times New Roman" w:cs="Arial"/>
          <w:b/>
          <w:color w:val="0069B4"/>
          <w:lang w:eastAsia="de-DE"/>
        </w:rPr>
      </w:pPr>
    </w:p>
    <w:p w:rsidR="00C8066F" w:rsidRPr="007F04F7" w:rsidRDefault="00C8066F" w:rsidP="00D132B0">
      <w:pPr>
        <w:spacing w:line="276" w:lineRule="auto"/>
        <w:rPr>
          <w:rFonts w:eastAsia="Times New Roman" w:cs="Arial"/>
          <w:b/>
          <w:lang w:eastAsia="de-DE"/>
        </w:rPr>
      </w:pPr>
    </w:p>
    <w:p w:rsidR="00C8066F" w:rsidRPr="007F04F7" w:rsidRDefault="00C8066F" w:rsidP="00D132B0">
      <w:pPr>
        <w:spacing w:line="276" w:lineRule="auto"/>
        <w:rPr>
          <w:rFonts w:eastAsia="Times New Roman" w:cs="Arial"/>
          <w:b/>
          <w:lang w:eastAsia="de-DE"/>
        </w:rPr>
      </w:pPr>
    </w:p>
    <w:p w:rsidR="00C8066F" w:rsidRPr="007F04F7" w:rsidRDefault="00C8066F" w:rsidP="00D132B0">
      <w:pPr>
        <w:spacing w:line="276" w:lineRule="auto"/>
        <w:rPr>
          <w:rFonts w:eastAsia="Times New Roman" w:cs="Arial"/>
          <w:b/>
          <w:color w:val="000000" w:themeColor="text1"/>
          <w:lang w:eastAsia="de-DE"/>
        </w:rPr>
      </w:pPr>
      <w:r w:rsidRPr="007F04F7">
        <w:rPr>
          <w:rFonts w:eastAsia="Times New Roman" w:cs="Arial"/>
          <w:b/>
          <w:color w:val="000000" w:themeColor="text1"/>
          <w:lang w:eastAsia="de-DE"/>
        </w:rPr>
        <w:t>Waren Sie mit unseren Leistungen zufrieden?</w:t>
      </w:r>
    </w:p>
    <w:p w:rsidR="00C8066F" w:rsidRPr="007F04F7" w:rsidRDefault="00C8066F" w:rsidP="00D132B0">
      <w:pPr>
        <w:spacing w:line="276" w:lineRule="auto"/>
        <w:rPr>
          <w:rFonts w:eastAsia="Times New Roman" w:cs="Arial"/>
          <w:b/>
          <w:lang w:eastAsia="de-DE"/>
        </w:rPr>
      </w:pPr>
    </w:p>
    <w:p w:rsidR="00C8066F" w:rsidRPr="007F04F7" w:rsidRDefault="00C8066F" w:rsidP="00D132B0">
      <w:pPr>
        <w:spacing w:line="276" w:lineRule="auto"/>
        <w:rPr>
          <w:rFonts w:eastAsia="Times New Roman" w:cs="Arial"/>
          <w:b/>
          <w:lang w:eastAsia="de-DE"/>
        </w:rPr>
      </w:pPr>
    </w:p>
    <w:p w:rsidR="00C8066F" w:rsidRPr="007F04F7" w:rsidRDefault="00C8066F" w:rsidP="00D132B0">
      <w:pPr>
        <w:spacing w:line="276" w:lineRule="auto"/>
        <w:rPr>
          <w:rFonts w:eastAsia="Times New Roman" w:cs="Arial"/>
          <w:lang w:eastAsia="de-DE"/>
        </w:rPr>
      </w:pPr>
      <w:r w:rsidRPr="007F04F7">
        <w:rPr>
          <w:rFonts w:eastAsia="Times New Roman" w:cs="Arial"/>
          <w:lang w:eastAsia="de-DE"/>
        </w:rPr>
        <w:tab/>
      </w:r>
      <w:r w:rsidRPr="007F04F7">
        <w:rPr>
          <w:rFonts w:eastAsia="Times New Roman" w:cs="Arial"/>
          <w:lang w:eastAsia="de-DE"/>
        </w:rPr>
        <w:tab/>
      </w:r>
      <w:r w:rsidRPr="007F04F7">
        <w:rPr>
          <w:rFonts w:eastAsia="Times New Roman" w:cs="Arial"/>
          <w:lang w:eastAsia="de-DE"/>
        </w:rPr>
        <w:tab/>
      </w:r>
      <w:r w:rsidR="00094259" w:rsidRPr="007F04F7">
        <w:rPr>
          <w:rFonts w:eastAsia="Times New Roman" w:cs="Arial"/>
          <w:lang w:eastAsia="de-DE"/>
        </w:rPr>
        <w:sym w:font="Wingdings" w:char="F0A8"/>
      </w:r>
      <w:r w:rsidRPr="007F04F7">
        <w:rPr>
          <w:rFonts w:eastAsia="Times New Roman" w:cs="Arial"/>
          <w:lang w:eastAsia="de-DE"/>
        </w:rPr>
        <w:tab/>
        <w:t>JA</w:t>
      </w:r>
    </w:p>
    <w:p w:rsidR="00C8066F" w:rsidRPr="007F04F7" w:rsidRDefault="00C8066F" w:rsidP="00D132B0">
      <w:pPr>
        <w:spacing w:line="276" w:lineRule="auto"/>
        <w:rPr>
          <w:rFonts w:eastAsia="Times New Roman" w:cs="Arial"/>
          <w:lang w:eastAsia="de-DE"/>
        </w:rPr>
      </w:pPr>
    </w:p>
    <w:p w:rsidR="00C8066F" w:rsidRPr="007F04F7" w:rsidRDefault="00C8066F" w:rsidP="00D132B0">
      <w:pPr>
        <w:spacing w:line="276" w:lineRule="auto"/>
        <w:rPr>
          <w:rFonts w:eastAsia="Times New Roman" w:cs="Arial"/>
          <w:lang w:eastAsia="de-DE"/>
        </w:rPr>
      </w:pPr>
    </w:p>
    <w:p w:rsidR="00C8066F" w:rsidRPr="007F04F7" w:rsidRDefault="00C8066F" w:rsidP="00D132B0">
      <w:pPr>
        <w:spacing w:line="276" w:lineRule="auto"/>
        <w:rPr>
          <w:rFonts w:eastAsia="Times New Roman" w:cs="Arial"/>
          <w:lang w:eastAsia="de-DE"/>
        </w:rPr>
      </w:pPr>
      <w:r w:rsidRPr="007F04F7">
        <w:rPr>
          <w:rFonts w:eastAsia="Times New Roman" w:cs="Arial"/>
          <w:lang w:eastAsia="de-DE"/>
        </w:rPr>
        <w:tab/>
      </w:r>
      <w:r w:rsidRPr="007F04F7">
        <w:rPr>
          <w:rFonts w:eastAsia="Times New Roman" w:cs="Arial"/>
          <w:lang w:eastAsia="de-DE"/>
        </w:rPr>
        <w:tab/>
      </w:r>
      <w:r w:rsidRPr="007F04F7">
        <w:rPr>
          <w:rFonts w:eastAsia="Times New Roman" w:cs="Arial"/>
          <w:lang w:eastAsia="de-DE"/>
        </w:rPr>
        <w:tab/>
      </w:r>
      <w:r w:rsidR="00094259" w:rsidRPr="007F04F7">
        <w:rPr>
          <w:rFonts w:eastAsia="Times New Roman" w:cs="Arial"/>
          <w:lang w:eastAsia="de-DE"/>
        </w:rPr>
        <w:sym w:font="Wingdings" w:char="F0A8"/>
      </w:r>
      <w:r w:rsidRPr="007F04F7">
        <w:rPr>
          <w:rFonts w:eastAsia="Times New Roman" w:cs="Arial"/>
          <w:lang w:eastAsia="de-DE"/>
        </w:rPr>
        <w:tab/>
        <w:t>NEIN</w:t>
      </w:r>
    </w:p>
    <w:p w:rsidR="00C8066F" w:rsidRPr="007F04F7" w:rsidRDefault="00C8066F" w:rsidP="00D132B0">
      <w:pPr>
        <w:spacing w:line="276" w:lineRule="auto"/>
        <w:rPr>
          <w:rFonts w:eastAsia="Times New Roman" w:cs="Arial"/>
          <w:b/>
          <w:lang w:eastAsia="de-DE"/>
        </w:rPr>
      </w:pPr>
    </w:p>
    <w:p w:rsidR="00C8066F" w:rsidRPr="007F04F7" w:rsidRDefault="00C8066F" w:rsidP="00D132B0">
      <w:pPr>
        <w:spacing w:line="276" w:lineRule="auto"/>
        <w:rPr>
          <w:rFonts w:eastAsia="Times New Roman" w:cs="Arial"/>
          <w:b/>
          <w:lang w:eastAsia="de-DE"/>
        </w:rPr>
      </w:pPr>
    </w:p>
    <w:p w:rsidR="00C8066F" w:rsidRPr="007F04F7" w:rsidRDefault="00C8066F" w:rsidP="00D132B0">
      <w:pPr>
        <w:spacing w:line="276" w:lineRule="auto"/>
        <w:rPr>
          <w:rFonts w:eastAsia="Times New Roman" w:cs="Arial"/>
          <w:b/>
          <w:lang w:eastAsia="de-DE"/>
        </w:rPr>
      </w:pPr>
    </w:p>
    <w:p w:rsidR="00C8066F" w:rsidRPr="007F04F7" w:rsidRDefault="00C8066F" w:rsidP="00D132B0">
      <w:pPr>
        <w:spacing w:line="276" w:lineRule="auto"/>
        <w:rPr>
          <w:rFonts w:eastAsia="Times New Roman" w:cs="Arial"/>
          <w:b/>
          <w:lang w:eastAsia="de-DE"/>
        </w:rPr>
      </w:pPr>
      <w:r w:rsidRPr="007F04F7">
        <w:rPr>
          <w:rFonts w:eastAsia="Times New Roman" w:cs="Arial"/>
          <w:b/>
          <w:lang w:eastAsia="de-DE"/>
        </w:rPr>
        <w:t>Was können wir für Sie noch besser machen?</w:t>
      </w:r>
    </w:p>
    <w:sdt>
      <w:sdtPr>
        <w:rPr>
          <w:rFonts w:eastAsia="Times New Roman" w:cs="Arial"/>
          <w:color w:val="000000" w:themeColor="text1"/>
          <w:lang w:eastAsia="de-DE"/>
        </w:rPr>
        <w:id w:val="1876581134"/>
        <w:placeholder>
          <w:docPart w:val="DefaultPlaceholder_1082065158"/>
        </w:placeholder>
      </w:sdtPr>
      <w:sdtEndPr/>
      <w:sdtContent>
        <w:p w:rsidR="00C8066F" w:rsidRPr="007F04F7" w:rsidRDefault="00C8066F" w:rsidP="00094259">
          <w:pPr>
            <w:pBdr>
              <w:between w:val="single" w:sz="4" w:space="1" w:color="AEA89E"/>
            </w:pBdr>
            <w:spacing w:line="360" w:lineRule="auto"/>
            <w:rPr>
              <w:rFonts w:eastAsia="Times New Roman" w:cs="Arial"/>
              <w:color w:val="000000" w:themeColor="text1"/>
              <w:lang w:eastAsia="de-DE"/>
            </w:rPr>
          </w:pPr>
        </w:p>
        <w:p w:rsidR="00C8066F" w:rsidRPr="007F04F7" w:rsidRDefault="00C8066F" w:rsidP="00094259">
          <w:pPr>
            <w:pBdr>
              <w:between w:val="single" w:sz="4" w:space="1" w:color="AEA89E"/>
            </w:pBdr>
            <w:spacing w:line="360" w:lineRule="auto"/>
            <w:rPr>
              <w:rFonts w:eastAsia="Times New Roman" w:cs="Arial"/>
              <w:color w:val="000000" w:themeColor="text1"/>
              <w:lang w:eastAsia="de-DE"/>
            </w:rPr>
          </w:pPr>
        </w:p>
        <w:p w:rsidR="00094259" w:rsidRPr="007F04F7" w:rsidRDefault="00094259" w:rsidP="00094259">
          <w:pPr>
            <w:pBdr>
              <w:between w:val="single" w:sz="4" w:space="1" w:color="AEA89E"/>
            </w:pBdr>
            <w:spacing w:line="360" w:lineRule="auto"/>
            <w:rPr>
              <w:rFonts w:eastAsia="Times New Roman" w:cs="Arial"/>
              <w:color w:val="000000" w:themeColor="text1"/>
              <w:lang w:eastAsia="de-DE"/>
            </w:rPr>
          </w:pPr>
        </w:p>
        <w:p w:rsidR="00094259" w:rsidRPr="007F04F7" w:rsidRDefault="00094259" w:rsidP="00094259">
          <w:pPr>
            <w:pBdr>
              <w:between w:val="single" w:sz="4" w:space="1" w:color="AEA89E"/>
            </w:pBdr>
            <w:spacing w:line="360" w:lineRule="auto"/>
            <w:rPr>
              <w:rFonts w:eastAsia="Times New Roman" w:cs="Arial"/>
              <w:color w:val="000000" w:themeColor="text1"/>
              <w:lang w:eastAsia="de-DE"/>
            </w:rPr>
          </w:pPr>
        </w:p>
        <w:p w:rsidR="00094259" w:rsidRPr="007F04F7" w:rsidRDefault="00094259" w:rsidP="00094259">
          <w:pPr>
            <w:pBdr>
              <w:between w:val="single" w:sz="4" w:space="1" w:color="AEA89E"/>
            </w:pBdr>
            <w:spacing w:line="360" w:lineRule="auto"/>
            <w:rPr>
              <w:rFonts w:eastAsia="Times New Roman" w:cs="Arial"/>
              <w:color w:val="000000" w:themeColor="text1"/>
              <w:lang w:eastAsia="de-DE"/>
            </w:rPr>
          </w:pPr>
        </w:p>
        <w:p w:rsidR="00500F81" w:rsidRPr="007F04F7" w:rsidRDefault="00500F81" w:rsidP="00094259">
          <w:pPr>
            <w:pBdr>
              <w:between w:val="single" w:sz="4" w:space="1" w:color="AEA89E"/>
            </w:pBdr>
            <w:spacing w:line="360" w:lineRule="auto"/>
            <w:rPr>
              <w:rFonts w:eastAsia="Times New Roman" w:cs="Arial"/>
              <w:color w:val="000000" w:themeColor="text1"/>
              <w:lang w:eastAsia="de-DE"/>
            </w:rPr>
          </w:pPr>
        </w:p>
        <w:p w:rsidR="00094259" w:rsidRPr="007F04F7" w:rsidRDefault="00525EAB" w:rsidP="00094259">
          <w:pPr>
            <w:pBdr>
              <w:between w:val="single" w:sz="4" w:space="1" w:color="AEA89E"/>
            </w:pBdr>
            <w:spacing w:line="360" w:lineRule="auto"/>
            <w:rPr>
              <w:rFonts w:eastAsia="Times New Roman" w:cs="Arial"/>
              <w:color w:val="000000" w:themeColor="text1"/>
              <w:lang w:eastAsia="de-DE"/>
            </w:rPr>
          </w:pPr>
        </w:p>
      </w:sdtContent>
    </w:sdt>
    <w:p w:rsidR="00C8066F" w:rsidRPr="007F04F7" w:rsidRDefault="00C8066F" w:rsidP="00C12727">
      <w:pPr>
        <w:pStyle w:val="HervorgehobenFett"/>
      </w:pPr>
      <w:r w:rsidRPr="007F04F7">
        <w:rPr>
          <w:lang w:eastAsia="de-DE"/>
        </w:rPr>
        <w:t>Danke, dass Sie uns helfen,</w:t>
      </w:r>
      <w:r w:rsidR="00C12727" w:rsidRPr="007F04F7">
        <w:rPr>
          <w:lang w:eastAsia="de-DE"/>
        </w:rPr>
        <w:t xml:space="preserve"> </w:t>
      </w:r>
      <w:r w:rsidRPr="007F04F7">
        <w:rPr>
          <w:lang w:eastAsia="de-DE"/>
        </w:rPr>
        <w:t>einen noch besseren Service für Sie zu leisten.</w:t>
      </w:r>
    </w:p>
    <w:sectPr w:rsidR="00C8066F" w:rsidRPr="007F04F7" w:rsidSect="007F04F7">
      <w:headerReference w:type="default" r:id="rId14"/>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F7" w:rsidRDefault="007F04F7" w:rsidP="00A0459D">
      <w:r>
        <w:separator/>
      </w:r>
    </w:p>
  </w:endnote>
  <w:endnote w:type="continuationSeparator" w:id="0">
    <w:p w:rsidR="007F04F7" w:rsidRDefault="007F04F7" w:rsidP="00A0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7" w:rsidRPr="00BF4238" w:rsidRDefault="007F04F7" w:rsidP="00BF4238">
    <w:pPr>
      <w:pStyle w:val="Fuzeile"/>
      <w:tabs>
        <w:tab w:val="clear" w:pos="4536"/>
      </w:tabs>
      <w:spacing w:before="240"/>
      <w:jc w:val="right"/>
      <w:rPr>
        <w:color w:val="A6A6A6" w:themeColor="background1" w:themeShade="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BF" w:rsidRPr="00C636BF" w:rsidRDefault="003C3362" w:rsidP="00BF4238">
    <w:pPr>
      <w:pStyle w:val="Fuzeile"/>
      <w:tabs>
        <w:tab w:val="clear" w:pos="4536"/>
      </w:tabs>
      <w:spacing w:before="240"/>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525EAB">
      <w:rPr>
        <w:noProof/>
        <w:sz w:val="18"/>
        <w:szCs w:val="18"/>
      </w:rPr>
      <w:t>39</w:t>
    </w:r>
    <w:r>
      <w:rPr>
        <w:sz w:val="18"/>
        <w:szCs w:val="18"/>
      </w:rPr>
      <w:fldChar w:fldCharType="end"/>
    </w:r>
    <w:r w:rsidR="00C636BF" w:rsidRPr="00C636BF">
      <w:rPr>
        <w:noProof/>
        <w:sz w:val="18"/>
        <w:szCs w:val="18"/>
        <w:lang w:eastAsia="de-AT"/>
      </w:rPr>
      <mc:AlternateContent>
        <mc:Choice Requires="wps">
          <w:drawing>
            <wp:anchor distT="0" distB="0" distL="114300" distR="114300" simplePos="0" relativeHeight="251659264" behindDoc="0" locked="0" layoutInCell="1" allowOverlap="1" wp14:anchorId="02946EFC" wp14:editId="1372629C">
              <wp:simplePos x="0" y="0"/>
              <wp:positionH relativeFrom="column">
                <wp:posOffset>5575300</wp:posOffset>
              </wp:positionH>
              <wp:positionV relativeFrom="paragraph">
                <wp:posOffset>177800</wp:posOffset>
              </wp:positionV>
              <wp:extent cx="635" cy="611505"/>
              <wp:effectExtent l="0" t="0" r="37465" b="1714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1505"/>
                      </a:xfrm>
                      <a:prstGeom prst="straightConnector1">
                        <a:avLst/>
                      </a:prstGeom>
                      <a:noFill/>
                      <a:ln w="19050" cmpd="sng">
                        <a:solidFill>
                          <a:srgbClr val="AEA89E"/>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9pt;margin-top:14pt;width:.0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" strokecolor="#aea89e"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F7" w:rsidRDefault="007F04F7" w:rsidP="00A0459D">
      <w:r>
        <w:separator/>
      </w:r>
    </w:p>
  </w:footnote>
  <w:footnote w:type="continuationSeparator" w:id="0">
    <w:p w:rsidR="007F04F7" w:rsidRDefault="007F04F7" w:rsidP="00A0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7" w:rsidRDefault="007F04F7" w:rsidP="00B6310E">
    <w:pPr>
      <w:pStyle w:val="Kopfzeil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7" w:rsidRPr="002726D1" w:rsidRDefault="007F04F7" w:rsidP="00B25913">
    <w:pPr>
      <w:pStyle w:val="Kopfzeile"/>
      <w:tabs>
        <w:tab w:val="clear" w:pos="1134"/>
        <w:tab w:val="clear" w:pos="3969"/>
        <w:tab w:val="clear" w:pos="4819"/>
        <w:tab w:val="clear" w:pos="5387"/>
        <w:tab w:val="clear" w:pos="5954"/>
      </w:tabs>
      <w:ind w:left="0"/>
      <w:jc w:val="right"/>
      <w:rPr>
        <w:color w:val="0069B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A7" w:rsidRDefault="00794BA7" w:rsidP="00B25913">
    <w:pPr>
      <w:pStyle w:val="Kopfzeile"/>
      <w:tabs>
        <w:tab w:val="clear" w:pos="1134"/>
        <w:tab w:val="clear" w:pos="3969"/>
        <w:tab w:val="clear" w:pos="4819"/>
        <w:tab w:val="clear" w:pos="5387"/>
        <w:tab w:val="clear" w:pos="5954"/>
      </w:tabs>
      <w:spacing w:line="276" w:lineRule="auto"/>
      <w:ind w:left="0"/>
      <w:jc w:val="right"/>
      <w:rPr>
        <w:color w:val="AEA89E"/>
        <w:sz w:val="20"/>
      </w:rPr>
    </w:pPr>
    <w:r w:rsidRPr="002726D1">
      <w:rPr>
        <w:color w:val="AEA89E"/>
        <w:sz w:val="20"/>
      </w:rPr>
      <w:t>Checklist</w:t>
    </w:r>
    <w:r>
      <w:rPr>
        <w:color w:val="AEA89E"/>
        <w:sz w:val="20"/>
      </w:rPr>
      <w:t>en, Fragebögen &amp; Mustervorlagen</w:t>
    </w:r>
  </w:p>
  <w:p w:rsidR="00794BA7" w:rsidRDefault="00794BA7" w:rsidP="00B25913">
    <w:pPr>
      <w:pStyle w:val="Kopfzeile"/>
      <w:tabs>
        <w:tab w:val="clear" w:pos="1134"/>
        <w:tab w:val="clear" w:pos="3969"/>
        <w:tab w:val="clear" w:pos="4819"/>
        <w:tab w:val="clear" w:pos="5387"/>
        <w:tab w:val="clear" w:pos="5954"/>
      </w:tabs>
      <w:spacing w:line="276" w:lineRule="auto"/>
      <w:ind w:left="0"/>
      <w:jc w:val="right"/>
      <w:rPr>
        <w:noProof/>
        <w:color w:val="0069B4"/>
        <w:sz w:val="18"/>
      </w:rPr>
    </w:pPr>
    <w:r w:rsidRPr="002726D1">
      <w:rPr>
        <w:color w:val="0069B4"/>
        <w:sz w:val="18"/>
      </w:rPr>
      <w:fldChar w:fldCharType="begin"/>
    </w:r>
    <w:r w:rsidRPr="002726D1">
      <w:rPr>
        <w:color w:val="0069B4"/>
        <w:sz w:val="18"/>
      </w:rPr>
      <w:instrText xml:space="preserve"> STYLEREF  "Überschrift 2" \n  \* MERGEFORMAT </w:instrText>
    </w:r>
    <w:r w:rsidRPr="002726D1">
      <w:rPr>
        <w:color w:val="0069B4"/>
        <w:sz w:val="18"/>
      </w:rPr>
      <w:fldChar w:fldCharType="separate"/>
    </w:r>
    <w:r w:rsidR="00525EAB">
      <w:rPr>
        <w:noProof/>
        <w:color w:val="0069B4"/>
        <w:sz w:val="18"/>
      </w:rPr>
      <w:t>6.7</w:t>
    </w:r>
    <w:r w:rsidRPr="002726D1">
      <w:rPr>
        <w:noProof/>
        <w:color w:val="0069B4"/>
        <w:sz w:val="18"/>
      </w:rPr>
      <w:fldChar w:fldCharType="end"/>
    </w:r>
    <w:r w:rsidRPr="002726D1">
      <w:rPr>
        <w:color w:val="0069B4"/>
        <w:sz w:val="18"/>
      </w:rPr>
      <w:t xml:space="preserve"> </w:t>
    </w:r>
    <w:r w:rsidRPr="002726D1">
      <w:rPr>
        <w:color w:val="0069B4"/>
        <w:sz w:val="18"/>
      </w:rPr>
      <w:fldChar w:fldCharType="begin"/>
    </w:r>
    <w:r w:rsidRPr="002726D1">
      <w:rPr>
        <w:color w:val="0069B4"/>
        <w:sz w:val="18"/>
      </w:rPr>
      <w:instrText xml:space="preserve"> STYLEREF  "Überschrift 2"  \* MERGEFORMAT </w:instrText>
    </w:r>
    <w:r w:rsidRPr="002726D1">
      <w:rPr>
        <w:color w:val="0069B4"/>
        <w:sz w:val="18"/>
      </w:rPr>
      <w:fldChar w:fldCharType="separate"/>
    </w:r>
    <w:r w:rsidR="00525EAB">
      <w:rPr>
        <w:noProof/>
        <w:color w:val="0069B4"/>
        <w:sz w:val="18"/>
      </w:rPr>
      <w:t>Ausformulierter Standard für Bilanzbesprechungen</w:t>
    </w:r>
    <w:r w:rsidRPr="002726D1">
      <w:rPr>
        <w:noProof/>
        <w:color w:val="0069B4"/>
        <w:sz w:val="18"/>
      </w:rPr>
      <w:fldChar w:fldCharType="end"/>
    </w:r>
  </w:p>
  <w:p w:rsidR="00794BA7" w:rsidRDefault="00794BA7" w:rsidP="00B25913">
    <w:pPr>
      <w:pStyle w:val="Kopfzeile"/>
      <w:tabs>
        <w:tab w:val="clear" w:pos="1134"/>
        <w:tab w:val="clear" w:pos="3969"/>
        <w:tab w:val="clear" w:pos="4819"/>
        <w:tab w:val="clear" w:pos="5387"/>
        <w:tab w:val="clear" w:pos="5954"/>
      </w:tabs>
      <w:ind w:left="0"/>
      <w:jc w:val="right"/>
      <w:rPr>
        <w:noProof/>
        <w:color w:val="0069B4"/>
        <w:sz w:val="18"/>
      </w:rPr>
    </w:pPr>
  </w:p>
  <w:p w:rsidR="00794BA7" w:rsidRPr="002726D1" w:rsidRDefault="00794BA7" w:rsidP="00B25913">
    <w:pPr>
      <w:pStyle w:val="Kopfzeile"/>
      <w:tabs>
        <w:tab w:val="clear" w:pos="1134"/>
        <w:tab w:val="clear" w:pos="3969"/>
        <w:tab w:val="clear" w:pos="4819"/>
        <w:tab w:val="clear" w:pos="5387"/>
        <w:tab w:val="clear" w:pos="5954"/>
      </w:tabs>
      <w:ind w:left="0"/>
      <w:jc w:val="right"/>
      <w:rPr>
        <w:color w:val="0069B4"/>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858"/>
    <w:multiLevelType w:val="hybridMultilevel"/>
    <w:tmpl w:val="FADE9ABA"/>
    <w:lvl w:ilvl="0" w:tplc="57A010AC">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32077E"/>
    <w:multiLevelType w:val="hybridMultilevel"/>
    <w:tmpl w:val="1BDA0190"/>
    <w:lvl w:ilvl="0" w:tplc="3F58843C">
      <w:start w:val="1"/>
      <w:numFmt w:val="bullet"/>
      <w:lvlText w:val=""/>
      <w:lvlJc w:val="left"/>
      <w:pPr>
        <w:ind w:left="1080" w:hanging="360"/>
      </w:pPr>
      <w:rPr>
        <w:rFonts w:ascii="Wingdings" w:hAnsi="Wingdings" w:hint="default"/>
        <w:color w:val="BFBFBF" w:themeColor="background1" w:themeShade="BF"/>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10DF6BAA"/>
    <w:multiLevelType w:val="hybridMultilevel"/>
    <w:tmpl w:val="20F8137C"/>
    <w:lvl w:ilvl="0" w:tplc="FF4A3E3C">
      <w:start w:val="1"/>
      <w:numFmt w:val="decimal"/>
      <w:lvlText w:val="%1."/>
      <w:lvlJc w:val="left"/>
      <w:pPr>
        <w:tabs>
          <w:tab w:val="num" w:pos="720"/>
        </w:tabs>
        <w:ind w:left="720" w:hanging="360"/>
      </w:pPr>
      <w:rPr>
        <w:b/>
        <w:color w:val="0069B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1092B19"/>
    <w:multiLevelType w:val="hybridMultilevel"/>
    <w:tmpl w:val="C5C6E9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5A92FFD"/>
    <w:multiLevelType w:val="hybridMultilevel"/>
    <w:tmpl w:val="2132F88E"/>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61D1246"/>
    <w:multiLevelType w:val="hybridMultilevel"/>
    <w:tmpl w:val="893AEBE4"/>
    <w:lvl w:ilvl="0" w:tplc="4DDC49B8">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11255E"/>
    <w:multiLevelType w:val="hybridMultilevel"/>
    <w:tmpl w:val="886E8F52"/>
    <w:lvl w:ilvl="0" w:tplc="C562E030">
      <w:start w:val="1"/>
      <w:numFmt w:val="bullet"/>
      <w:lvlText w:val="▪"/>
      <w:lvlJc w:val="left"/>
      <w:pPr>
        <w:ind w:left="720" w:hanging="360"/>
      </w:pPr>
      <w:rPr>
        <w:rFonts w:ascii="Calibri" w:hAnsi="Calibri" w:hint="default"/>
        <w:color w:val="BFBFBF" w:themeColor="background1" w:themeShade="BF"/>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AC07E17"/>
    <w:multiLevelType w:val="hybridMultilevel"/>
    <w:tmpl w:val="F50EC312"/>
    <w:lvl w:ilvl="0" w:tplc="3F58843C">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B4152B7"/>
    <w:multiLevelType w:val="multilevel"/>
    <w:tmpl w:val="A27E44FA"/>
    <w:lvl w:ilvl="0">
      <w:start w:val="1"/>
      <w:numFmt w:val="decimal"/>
      <w:lvlText w:val="%1"/>
      <w:lvlJc w:val="left"/>
      <w:pPr>
        <w:ind w:left="432" w:hanging="432"/>
      </w:pPr>
      <w:rPr>
        <w:rFonts w:ascii="Syntax" w:hAnsi="Syntax" w:hint="default"/>
        <w:b/>
        <w:sz w:val="52"/>
        <w:szCs w:val="5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F69496A"/>
    <w:multiLevelType w:val="hybridMultilevel"/>
    <w:tmpl w:val="615CA362"/>
    <w:lvl w:ilvl="0" w:tplc="6F3CE12E">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1C37334"/>
    <w:multiLevelType w:val="hybridMultilevel"/>
    <w:tmpl w:val="E53E34CE"/>
    <w:lvl w:ilvl="0" w:tplc="8B2C809A">
      <w:start w:val="1"/>
      <w:numFmt w:val="bullet"/>
      <w:lvlText w:val="▪"/>
      <w:lvlJc w:val="left"/>
      <w:pPr>
        <w:ind w:left="720" w:hanging="360"/>
      </w:pPr>
      <w:rPr>
        <w:rFonts w:ascii="Arial" w:hAnsi="Arial" w:hint="default"/>
        <w:color w:val="A6A6A6" w:themeColor="background1" w:themeShade="A6"/>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B800BF2"/>
    <w:multiLevelType w:val="hybridMultilevel"/>
    <w:tmpl w:val="CF045B18"/>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2187EAA"/>
    <w:multiLevelType w:val="hybridMultilevel"/>
    <w:tmpl w:val="BDD06000"/>
    <w:lvl w:ilvl="0" w:tplc="7D72E3C8">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39A4D01"/>
    <w:multiLevelType w:val="hybridMultilevel"/>
    <w:tmpl w:val="D286EC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8B93F8B"/>
    <w:multiLevelType w:val="hybridMultilevel"/>
    <w:tmpl w:val="315E48EA"/>
    <w:lvl w:ilvl="0" w:tplc="CBAAE0A6">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AE46E96"/>
    <w:multiLevelType w:val="hybridMultilevel"/>
    <w:tmpl w:val="D046B7FA"/>
    <w:lvl w:ilvl="0" w:tplc="A63E3CCA">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0A66DF4"/>
    <w:multiLevelType w:val="hybridMultilevel"/>
    <w:tmpl w:val="14CEA21C"/>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34317F2"/>
    <w:multiLevelType w:val="hybridMultilevel"/>
    <w:tmpl w:val="749890E8"/>
    <w:lvl w:ilvl="0" w:tplc="795A012E">
      <w:start w:val="1"/>
      <w:numFmt w:val="bullet"/>
      <w:lvlText w:val=""/>
      <w:lvlJc w:val="left"/>
      <w:pPr>
        <w:tabs>
          <w:tab w:val="num" w:pos="644"/>
        </w:tabs>
        <w:ind w:left="644" w:hanging="360"/>
      </w:pPr>
      <w:rPr>
        <w:rFonts w:ascii="Wingdings" w:hAnsi="Wingdings" w:hint="default"/>
        <w:color w:val="A6A6A6"/>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8">
    <w:nsid w:val="4733322F"/>
    <w:multiLevelType w:val="hybridMultilevel"/>
    <w:tmpl w:val="833070CC"/>
    <w:lvl w:ilvl="0" w:tplc="C90429FC">
      <w:start w:val="1"/>
      <w:numFmt w:val="decimal"/>
      <w:lvlText w:val="%1."/>
      <w:lvlJc w:val="left"/>
      <w:pPr>
        <w:ind w:left="1065" w:hanging="360"/>
      </w:pPr>
      <w:rPr>
        <w:rFonts w:hint="default"/>
        <w:b/>
        <w:color w:val="0069B4"/>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19">
    <w:nsid w:val="47751DA3"/>
    <w:multiLevelType w:val="hybridMultilevel"/>
    <w:tmpl w:val="405A32B4"/>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7E1553C"/>
    <w:multiLevelType w:val="hybridMultilevel"/>
    <w:tmpl w:val="B28651A6"/>
    <w:lvl w:ilvl="0" w:tplc="D6A65780">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1">
    <w:nsid w:val="47E43B50"/>
    <w:multiLevelType w:val="hybridMultilevel"/>
    <w:tmpl w:val="A146A540"/>
    <w:lvl w:ilvl="0" w:tplc="28CEC13A">
      <w:start w:val="1"/>
      <w:numFmt w:val="bullet"/>
      <w:lvlText w:val=""/>
      <w:lvlJc w:val="left"/>
      <w:pPr>
        <w:tabs>
          <w:tab w:val="num" w:pos="720"/>
        </w:tabs>
        <w:ind w:left="720" w:hanging="360"/>
      </w:pPr>
      <w:rPr>
        <w:rFonts w:ascii="Wingdings" w:hAnsi="Wingdings" w:hint="default"/>
        <w:color w:val="BFBFBF" w:themeColor="background1" w:themeShade="B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8BE5CB8"/>
    <w:multiLevelType w:val="hybridMultilevel"/>
    <w:tmpl w:val="81C4E4DC"/>
    <w:lvl w:ilvl="0" w:tplc="66DEBE72">
      <w:start w:val="1"/>
      <w:numFmt w:val="bullet"/>
      <w:lvlText w:val=""/>
      <w:lvlJc w:val="left"/>
      <w:pPr>
        <w:tabs>
          <w:tab w:val="num" w:pos="720"/>
        </w:tabs>
        <w:ind w:left="720" w:hanging="360"/>
      </w:pPr>
      <w:rPr>
        <w:rFonts w:ascii="Wingdings" w:hAnsi="Wingdings" w:hint="default"/>
        <w:color w:val="A6A6A6" w:themeColor="background1" w:themeShade="A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A28276C"/>
    <w:multiLevelType w:val="hybridMultilevel"/>
    <w:tmpl w:val="0F98B632"/>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CE35CCA"/>
    <w:multiLevelType w:val="hybridMultilevel"/>
    <w:tmpl w:val="85A463C4"/>
    <w:lvl w:ilvl="0" w:tplc="D4DCB218">
      <w:start w:val="1"/>
      <w:numFmt w:val="decimal"/>
      <w:lvlText w:val="%1."/>
      <w:lvlJc w:val="left"/>
      <w:pPr>
        <w:ind w:left="1428" w:hanging="360"/>
      </w:pPr>
      <w:rPr>
        <w:b/>
        <w:color w:val="0069B4"/>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25">
    <w:nsid w:val="4E0E45AD"/>
    <w:multiLevelType w:val="hybridMultilevel"/>
    <w:tmpl w:val="9ED02FDA"/>
    <w:lvl w:ilvl="0" w:tplc="4C3E5700">
      <w:start w:val="1"/>
      <w:numFmt w:val="bullet"/>
      <w:lvlText w:val=""/>
      <w:lvlJc w:val="left"/>
      <w:pPr>
        <w:tabs>
          <w:tab w:val="num" w:pos="720"/>
        </w:tabs>
        <w:ind w:left="720" w:hanging="360"/>
      </w:pPr>
      <w:rPr>
        <w:rFonts w:ascii="Wingdings" w:hAnsi="Wingdings" w:hint="default"/>
        <w:color w:val="A6A6A6" w:themeColor="background1" w:themeShade="A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0D12F62"/>
    <w:multiLevelType w:val="hybridMultilevel"/>
    <w:tmpl w:val="E9C6FFC4"/>
    <w:lvl w:ilvl="0" w:tplc="D4DCB218">
      <w:start w:val="1"/>
      <w:numFmt w:val="decimal"/>
      <w:lvlText w:val="%1."/>
      <w:lvlJc w:val="left"/>
      <w:pPr>
        <w:ind w:left="1428" w:hanging="360"/>
      </w:pPr>
      <w:rPr>
        <w:b/>
        <w:color w:val="0069B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5C6E1F05"/>
    <w:multiLevelType w:val="hybridMultilevel"/>
    <w:tmpl w:val="7B306EB2"/>
    <w:lvl w:ilvl="0" w:tplc="FDB4946E">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E430395"/>
    <w:multiLevelType w:val="hybridMultilevel"/>
    <w:tmpl w:val="ABA45982"/>
    <w:lvl w:ilvl="0" w:tplc="64BE361C">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46C5BF9"/>
    <w:multiLevelType w:val="hybridMultilevel"/>
    <w:tmpl w:val="5C50D9EE"/>
    <w:lvl w:ilvl="0" w:tplc="3DC669EC">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9890652"/>
    <w:multiLevelType w:val="multilevel"/>
    <w:tmpl w:val="F5D694EE"/>
    <w:lvl w:ilvl="0">
      <w:start w:val="1"/>
      <w:numFmt w:val="decimal"/>
      <w:pStyle w:val="berschrift1"/>
      <w:lvlText w:val="%1"/>
      <w:lvlJc w:val="left"/>
      <w:pPr>
        <w:ind w:left="574" w:hanging="432"/>
      </w:pPr>
      <w:rPr>
        <w:b/>
        <w:sz w:val="52"/>
      </w:rPr>
    </w:lvl>
    <w:lvl w:ilvl="1">
      <w:start w:val="1"/>
      <w:numFmt w:val="decimal"/>
      <w:pStyle w:val="berschrift2"/>
      <w:lvlText w:val="%1.%2"/>
      <w:lvlJc w:val="left"/>
      <w:pPr>
        <w:ind w:left="718" w:hanging="576"/>
      </w:pPr>
      <w:rPr>
        <w:b w:val="0"/>
        <w:i w:val="0"/>
        <w:iCs w:val="0"/>
        <w:caps w:val="0"/>
        <w:smallCaps w:val="0"/>
        <w:strike w:val="0"/>
        <w:dstrike w:val="0"/>
        <w:noProof w:val="0"/>
        <w:vanish w:val="0"/>
        <w:color w:val="AEA89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862"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1006" w:hanging="864"/>
      </w:pPr>
    </w:lvl>
    <w:lvl w:ilvl="4">
      <w:start w:val="1"/>
      <w:numFmt w:val="decimal"/>
      <w:pStyle w:val="berschrift5"/>
      <w:lvlText w:val="%1.%2.%3.%4.%5"/>
      <w:lvlJc w:val="left"/>
      <w:pPr>
        <w:ind w:left="1150" w:hanging="1008"/>
      </w:pPr>
    </w:lvl>
    <w:lvl w:ilvl="5">
      <w:start w:val="1"/>
      <w:numFmt w:val="decimal"/>
      <w:pStyle w:val="berschrift6"/>
      <w:lvlText w:val="%1.%2.%3.%4.%5.%6"/>
      <w:lvlJc w:val="left"/>
      <w:pPr>
        <w:ind w:left="1294" w:hanging="1152"/>
      </w:pPr>
    </w:lvl>
    <w:lvl w:ilvl="6">
      <w:start w:val="1"/>
      <w:numFmt w:val="decimal"/>
      <w:pStyle w:val="berschrift7"/>
      <w:lvlText w:val="%1.%2.%3.%4.%5.%6.%7"/>
      <w:lvlJc w:val="left"/>
      <w:pPr>
        <w:ind w:left="1438" w:hanging="1296"/>
      </w:pPr>
    </w:lvl>
    <w:lvl w:ilvl="7">
      <w:start w:val="1"/>
      <w:numFmt w:val="decimal"/>
      <w:pStyle w:val="berschrift8"/>
      <w:lvlText w:val="%1.%2.%3.%4.%5.%6.%7.%8"/>
      <w:lvlJc w:val="left"/>
      <w:pPr>
        <w:ind w:left="1582" w:hanging="1440"/>
      </w:pPr>
    </w:lvl>
    <w:lvl w:ilvl="8">
      <w:start w:val="1"/>
      <w:numFmt w:val="decimal"/>
      <w:pStyle w:val="berschrift9"/>
      <w:lvlText w:val="%1.%2.%3.%4.%5.%6.%7.%8.%9"/>
      <w:lvlJc w:val="left"/>
      <w:pPr>
        <w:ind w:left="1726" w:hanging="1584"/>
      </w:pPr>
    </w:lvl>
  </w:abstractNum>
  <w:abstractNum w:abstractNumId="31">
    <w:nsid w:val="6A895A83"/>
    <w:multiLevelType w:val="hybridMultilevel"/>
    <w:tmpl w:val="166CA18C"/>
    <w:lvl w:ilvl="0" w:tplc="1F5EB29C">
      <w:start w:val="1"/>
      <w:numFmt w:val="decimal"/>
      <w:lvlText w:val="%1."/>
      <w:lvlJc w:val="left"/>
      <w:pPr>
        <w:tabs>
          <w:tab w:val="num" w:pos="785"/>
        </w:tabs>
        <w:ind w:left="785" w:hanging="360"/>
      </w:pPr>
      <w:rPr>
        <w:b/>
        <w:color w:val="000000" w:themeColor="text1"/>
      </w:rPr>
    </w:lvl>
    <w:lvl w:ilvl="1" w:tplc="0C070019">
      <w:start w:val="1"/>
      <w:numFmt w:val="lowerLetter"/>
      <w:lvlText w:val="%2."/>
      <w:lvlJc w:val="left"/>
      <w:pPr>
        <w:tabs>
          <w:tab w:val="num" w:pos="1505"/>
        </w:tabs>
        <w:ind w:left="1505" w:hanging="360"/>
      </w:pPr>
    </w:lvl>
    <w:lvl w:ilvl="2" w:tplc="0C07001B">
      <w:start w:val="1"/>
      <w:numFmt w:val="lowerRoman"/>
      <w:lvlText w:val="%3."/>
      <w:lvlJc w:val="right"/>
      <w:pPr>
        <w:tabs>
          <w:tab w:val="num" w:pos="2225"/>
        </w:tabs>
        <w:ind w:left="2225" w:hanging="180"/>
      </w:pPr>
    </w:lvl>
    <w:lvl w:ilvl="3" w:tplc="0C07000F">
      <w:start w:val="1"/>
      <w:numFmt w:val="decimal"/>
      <w:lvlText w:val="%4."/>
      <w:lvlJc w:val="left"/>
      <w:pPr>
        <w:tabs>
          <w:tab w:val="num" w:pos="2945"/>
        </w:tabs>
        <w:ind w:left="2945" w:hanging="360"/>
      </w:pPr>
    </w:lvl>
    <w:lvl w:ilvl="4" w:tplc="0C070019">
      <w:start w:val="1"/>
      <w:numFmt w:val="lowerLetter"/>
      <w:lvlText w:val="%5."/>
      <w:lvlJc w:val="left"/>
      <w:pPr>
        <w:tabs>
          <w:tab w:val="num" w:pos="3665"/>
        </w:tabs>
        <w:ind w:left="3665" w:hanging="360"/>
      </w:pPr>
    </w:lvl>
    <w:lvl w:ilvl="5" w:tplc="0C07001B">
      <w:start w:val="1"/>
      <w:numFmt w:val="lowerRoman"/>
      <w:lvlText w:val="%6."/>
      <w:lvlJc w:val="right"/>
      <w:pPr>
        <w:tabs>
          <w:tab w:val="num" w:pos="4385"/>
        </w:tabs>
        <w:ind w:left="4385" w:hanging="180"/>
      </w:pPr>
    </w:lvl>
    <w:lvl w:ilvl="6" w:tplc="0C07000F">
      <w:start w:val="1"/>
      <w:numFmt w:val="decimal"/>
      <w:lvlText w:val="%7."/>
      <w:lvlJc w:val="left"/>
      <w:pPr>
        <w:tabs>
          <w:tab w:val="num" w:pos="5105"/>
        </w:tabs>
        <w:ind w:left="5105" w:hanging="360"/>
      </w:pPr>
    </w:lvl>
    <w:lvl w:ilvl="7" w:tplc="0C070019">
      <w:start w:val="1"/>
      <w:numFmt w:val="lowerLetter"/>
      <w:lvlText w:val="%8."/>
      <w:lvlJc w:val="left"/>
      <w:pPr>
        <w:tabs>
          <w:tab w:val="num" w:pos="5825"/>
        </w:tabs>
        <w:ind w:left="5825" w:hanging="360"/>
      </w:pPr>
    </w:lvl>
    <w:lvl w:ilvl="8" w:tplc="0C07001B">
      <w:start w:val="1"/>
      <w:numFmt w:val="lowerRoman"/>
      <w:lvlText w:val="%9."/>
      <w:lvlJc w:val="right"/>
      <w:pPr>
        <w:tabs>
          <w:tab w:val="num" w:pos="6545"/>
        </w:tabs>
        <w:ind w:left="6545" w:hanging="180"/>
      </w:pPr>
    </w:lvl>
  </w:abstractNum>
  <w:abstractNum w:abstractNumId="32">
    <w:nsid w:val="6EEA60A4"/>
    <w:multiLevelType w:val="hybridMultilevel"/>
    <w:tmpl w:val="83C0FCF8"/>
    <w:lvl w:ilvl="0" w:tplc="743CACE8">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04B2B31"/>
    <w:multiLevelType w:val="hybridMultilevel"/>
    <w:tmpl w:val="DF34555A"/>
    <w:lvl w:ilvl="0" w:tplc="F71A658A">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1B04A78"/>
    <w:multiLevelType w:val="hybridMultilevel"/>
    <w:tmpl w:val="CAAA5980"/>
    <w:lvl w:ilvl="0" w:tplc="16AC0F14">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A62676D"/>
    <w:multiLevelType w:val="hybridMultilevel"/>
    <w:tmpl w:val="FD5C4C14"/>
    <w:lvl w:ilvl="0" w:tplc="9B8EFCAC">
      <w:start w:val="9"/>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CE81863"/>
    <w:multiLevelType w:val="hybridMultilevel"/>
    <w:tmpl w:val="6D06F878"/>
    <w:lvl w:ilvl="0" w:tplc="3F58843C">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29"/>
  </w:num>
  <w:num w:numId="5">
    <w:abstractNumId w:val="33"/>
  </w:num>
  <w:num w:numId="6">
    <w:abstractNumId w:val="15"/>
  </w:num>
  <w:num w:numId="7">
    <w:abstractNumId w:val="20"/>
  </w:num>
  <w:num w:numId="8">
    <w:abstractNumId w:val="21"/>
  </w:num>
  <w:num w:numId="9">
    <w:abstractNumId w:val="11"/>
  </w:num>
  <w:num w:numId="10">
    <w:abstractNumId w:val="8"/>
  </w:num>
  <w:num w:numId="11">
    <w:abstractNumId w:val="8"/>
  </w:num>
  <w:num w:numId="12">
    <w:abstractNumId w:val="8"/>
  </w:num>
  <w:num w:numId="13">
    <w:abstractNumId w:val="8"/>
  </w:num>
  <w:num w:numId="14">
    <w:abstractNumId w:val="8"/>
  </w:num>
  <w:num w:numId="15">
    <w:abstractNumId w:val="16"/>
  </w:num>
  <w:num w:numId="16">
    <w:abstractNumId w:val="36"/>
  </w:num>
  <w:num w:numId="17">
    <w:abstractNumId w:val="6"/>
  </w:num>
  <w:num w:numId="18">
    <w:abstractNumId w:val="28"/>
  </w:num>
  <w:num w:numId="19">
    <w:abstractNumId w:val="23"/>
  </w:num>
  <w:num w:numId="20">
    <w:abstractNumId w:val="7"/>
  </w:num>
  <w:num w:numId="21">
    <w:abstractNumId w:val="4"/>
  </w:num>
  <w:num w:numId="22">
    <w:abstractNumId w:val="2"/>
  </w:num>
  <w:num w:numId="23">
    <w:abstractNumId w:val="17"/>
  </w:num>
  <w:num w:numId="24">
    <w:abstractNumId w:val="3"/>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0"/>
  </w:num>
  <w:num w:numId="29">
    <w:abstractNumId w:val="35"/>
  </w:num>
  <w:num w:numId="30">
    <w:abstractNumId w:val="9"/>
  </w:num>
  <w:num w:numId="31">
    <w:abstractNumId w:val="14"/>
  </w:num>
  <w:num w:numId="32">
    <w:abstractNumId w:val="27"/>
  </w:num>
  <w:num w:numId="33">
    <w:abstractNumId w:val="0"/>
  </w:num>
  <w:num w:numId="34">
    <w:abstractNumId w:val="32"/>
  </w:num>
  <w:num w:numId="35">
    <w:abstractNumId w:val="25"/>
  </w:num>
  <w:num w:numId="36">
    <w:abstractNumId w:val="34"/>
  </w:num>
  <w:num w:numId="37">
    <w:abstractNumId w:val="5"/>
  </w:num>
  <w:num w:numId="38">
    <w:abstractNumId w:val="2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0"/>
  </w:num>
  <w:num w:numId="42">
    <w:abstractNumId w:val="19"/>
  </w:num>
  <w:num w:numId="43">
    <w:abstractNumId w:val="24"/>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6E"/>
    <w:rsid w:val="000110A1"/>
    <w:rsid w:val="00011F3A"/>
    <w:rsid w:val="00023C39"/>
    <w:rsid w:val="000305AC"/>
    <w:rsid w:val="00036B2F"/>
    <w:rsid w:val="00094259"/>
    <w:rsid w:val="000D3375"/>
    <w:rsid w:val="000E249B"/>
    <w:rsid w:val="00113699"/>
    <w:rsid w:val="00125B25"/>
    <w:rsid w:val="00125C9E"/>
    <w:rsid w:val="00143847"/>
    <w:rsid w:val="0016284A"/>
    <w:rsid w:val="00162B63"/>
    <w:rsid w:val="001715B1"/>
    <w:rsid w:val="0019485C"/>
    <w:rsid w:val="001B7583"/>
    <w:rsid w:val="001B7866"/>
    <w:rsid w:val="001C7DDC"/>
    <w:rsid w:val="001D1E17"/>
    <w:rsid w:val="001D2742"/>
    <w:rsid w:val="001E6FE0"/>
    <w:rsid w:val="001E7A84"/>
    <w:rsid w:val="001F723A"/>
    <w:rsid w:val="0020150F"/>
    <w:rsid w:val="00251326"/>
    <w:rsid w:val="00254A56"/>
    <w:rsid w:val="00282E13"/>
    <w:rsid w:val="002B125F"/>
    <w:rsid w:val="002B151F"/>
    <w:rsid w:val="002C2CAD"/>
    <w:rsid w:val="002E01FB"/>
    <w:rsid w:val="002E1BF8"/>
    <w:rsid w:val="00314E7C"/>
    <w:rsid w:val="00316A7D"/>
    <w:rsid w:val="00340756"/>
    <w:rsid w:val="0034184D"/>
    <w:rsid w:val="00366178"/>
    <w:rsid w:val="00390928"/>
    <w:rsid w:val="003B57D0"/>
    <w:rsid w:val="003C3362"/>
    <w:rsid w:val="003D207E"/>
    <w:rsid w:val="003D394A"/>
    <w:rsid w:val="003F1DD4"/>
    <w:rsid w:val="003F7E09"/>
    <w:rsid w:val="00406B53"/>
    <w:rsid w:val="004363EA"/>
    <w:rsid w:val="00440B2C"/>
    <w:rsid w:val="00454599"/>
    <w:rsid w:val="004630F4"/>
    <w:rsid w:val="00465CF3"/>
    <w:rsid w:val="00491C80"/>
    <w:rsid w:val="004929A7"/>
    <w:rsid w:val="00497A5D"/>
    <w:rsid w:val="004A670A"/>
    <w:rsid w:val="004C7CB8"/>
    <w:rsid w:val="004E122A"/>
    <w:rsid w:val="004E6F3A"/>
    <w:rsid w:val="00500F81"/>
    <w:rsid w:val="0050426E"/>
    <w:rsid w:val="005218FA"/>
    <w:rsid w:val="00523B99"/>
    <w:rsid w:val="00525EAB"/>
    <w:rsid w:val="00534A69"/>
    <w:rsid w:val="00570E39"/>
    <w:rsid w:val="00576E52"/>
    <w:rsid w:val="00594E50"/>
    <w:rsid w:val="005C2FB8"/>
    <w:rsid w:val="005E584F"/>
    <w:rsid w:val="00613522"/>
    <w:rsid w:val="00634719"/>
    <w:rsid w:val="006607CE"/>
    <w:rsid w:val="00680634"/>
    <w:rsid w:val="006933A7"/>
    <w:rsid w:val="00694887"/>
    <w:rsid w:val="006A282E"/>
    <w:rsid w:val="006C30A4"/>
    <w:rsid w:val="006D2EE8"/>
    <w:rsid w:val="00702DA9"/>
    <w:rsid w:val="00706EBE"/>
    <w:rsid w:val="007214D4"/>
    <w:rsid w:val="007244D2"/>
    <w:rsid w:val="00726B24"/>
    <w:rsid w:val="00731B48"/>
    <w:rsid w:val="0073371D"/>
    <w:rsid w:val="0074392D"/>
    <w:rsid w:val="00762701"/>
    <w:rsid w:val="007647FA"/>
    <w:rsid w:val="00783A23"/>
    <w:rsid w:val="00794BA7"/>
    <w:rsid w:val="00796C78"/>
    <w:rsid w:val="007A4F93"/>
    <w:rsid w:val="007B2CEC"/>
    <w:rsid w:val="007E4107"/>
    <w:rsid w:val="007F04F7"/>
    <w:rsid w:val="007F541B"/>
    <w:rsid w:val="00820218"/>
    <w:rsid w:val="0083746D"/>
    <w:rsid w:val="00874F5A"/>
    <w:rsid w:val="0088778A"/>
    <w:rsid w:val="00887797"/>
    <w:rsid w:val="008A5EF0"/>
    <w:rsid w:val="008B3AD1"/>
    <w:rsid w:val="008C5712"/>
    <w:rsid w:val="008E1BB6"/>
    <w:rsid w:val="008E3B24"/>
    <w:rsid w:val="00910FB9"/>
    <w:rsid w:val="00922F5F"/>
    <w:rsid w:val="00931B9B"/>
    <w:rsid w:val="00942264"/>
    <w:rsid w:val="00952744"/>
    <w:rsid w:val="00957230"/>
    <w:rsid w:val="009868E9"/>
    <w:rsid w:val="009A0113"/>
    <w:rsid w:val="009A63B7"/>
    <w:rsid w:val="009D5895"/>
    <w:rsid w:val="009E1011"/>
    <w:rsid w:val="009F0C52"/>
    <w:rsid w:val="00A03091"/>
    <w:rsid w:val="00A038DF"/>
    <w:rsid w:val="00A0459D"/>
    <w:rsid w:val="00A059C7"/>
    <w:rsid w:val="00A34CA8"/>
    <w:rsid w:val="00A515B3"/>
    <w:rsid w:val="00A72497"/>
    <w:rsid w:val="00A82792"/>
    <w:rsid w:val="00A83D62"/>
    <w:rsid w:val="00A9398F"/>
    <w:rsid w:val="00A9473B"/>
    <w:rsid w:val="00A94A18"/>
    <w:rsid w:val="00AA0411"/>
    <w:rsid w:val="00AA2D5A"/>
    <w:rsid w:val="00AB0A83"/>
    <w:rsid w:val="00AD370A"/>
    <w:rsid w:val="00B25913"/>
    <w:rsid w:val="00B27B03"/>
    <w:rsid w:val="00B371FD"/>
    <w:rsid w:val="00B6310E"/>
    <w:rsid w:val="00B6686D"/>
    <w:rsid w:val="00B704AE"/>
    <w:rsid w:val="00BA2222"/>
    <w:rsid w:val="00BB43E6"/>
    <w:rsid w:val="00BB667C"/>
    <w:rsid w:val="00BB7B51"/>
    <w:rsid w:val="00BD3850"/>
    <w:rsid w:val="00BD3CA6"/>
    <w:rsid w:val="00BF142D"/>
    <w:rsid w:val="00BF4238"/>
    <w:rsid w:val="00C0315A"/>
    <w:rsid w:val="00C05C1E"/>
    <w:rsid w:val="00C12727"/>
    <w:rsid w:val="00C27922"/>
    <w:rsid w:val="00C32572"/>
    <w:rsid w:val="00C636BF"/>
    <w:rsid w:val="00C64D7D"/>
    <w:rsid w:val="00C729AB"/>
    <w:rsid w:val="00C8066F"/>
    <w:rsid w:val="00C837E4"/>
    <w:rsid w:val="00CA5633"/>
    <w:rsid w:val="00CA6648"/>
    <w:rsid w:val="00CC6F7F"/>
    <w:rsid w:val="00CD28EA"/>
    <w:rsid w:val="00CD60DA"/>
    <w:rsid w:val="00CE3A1A"/>
    <w:rsid w:val="00CF35DB"/>
    <w:rsid w:val="00CF5D97"/>
    <w:rsid w:val="00CF6E5E"/>
    <w:rsid w:val="00D132B0"/>
    <w:rsid w:val="00D31390"/>
    <w:rsid w:val="00D74ED7"/>
    <w:rsid w:val="00D85B65"/>
    <w:rsid w:val="00D9144F"/>
    <w:rsid w:val="00D921EE"/>
    <w:rsid w:val="00D9608F"/>
    <w:rsid w:val="00DA203E"/>
    <w:rsid w:val="00E11BDA"/>
    <w:rsid w:val="00E6377E"/>
    <w:rsid w:val="00E72F87"/>
    <w:rsid w:val="00E947F3"/>
    <w:rsid w:val="00EA0AA2"/>
    <w:rsid w:val="00EC688B"/>
    <w:rsid w:val="00ED7C14"/>
    <w:rsid w:val="00EE31BB"/>
    <w:rsid w:val="00F02DBD"/>
    <w:rsid w:val="00F17B39"/>
    <w:rsid w:val="00F41FD7"/>
    <w:rsid w:val="00F47FCB"/>
    <w:rsid w:val="00F973AC"/>
    <w:rsid w:val="00FB29F4"/>
    <w:rsid w:val="00FC24AB"/>
    <w:rsid w:val="00FC45E2"/>
    <w:rsid w:val="00FD1FEC"/>
    <w:rsid w:val="00FD5759"/>
    <w:rsid w:val="00FF5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4F7"/>
    <w:pPr>
      <w:spacing w:line="288" w:lineRule="auto"/>
      <w:jc w:val="both"/>
    </w:pPr>
    <w:rPr>
      <w:sz w:val="24"/>
    </w:rPr>
  </w:style>
  <w:style w:type="paragraph" w:styleId="berschrift1">
    <w:name w:val="heading 1"/>
    <w:basedOn w:val="Standard"/>
    <w:next w:val="Standard"/>
    <w:link w:val="berschrift1Zchn"/>
    <w:uiPriority w:val="9"/>
    <w:qFormat/>
    <w:rsid w:val="00D132B0"/>
    <w:pPr>
      <w:keepNext/>
      <w:keepLines/>
      <w:numPr>
        <w:numId w:val="41"/>
      </w:numPr>
      <w:spacing w:before="240" w:after="360" w:line="276" w:lineRule="auto"/>
      <w:ind w:hanging="574"/>
      <w:outlineLvl w:val="0"/>
    </w:pPr>
    <w:rPr>
      <w:rFonts w:eastAsiaTheme="majorEastAsia" w:cstheme="majorBidi"/>
      <w:bCs/>
      <w:color w:val="AEA89E"/>
      <w:sz w:val="40"/>
      <w:szCs w:val="28"/>
    </w:rPr>
  </w:style>
  <w:style w:type="paragraph" w:styleId="berschrift2">
    <w:name w:val="heading 2"/>
    <w:basedOn w:val="Standard"/>
    <w:next w:val="Standard"/>
    <w:link w:val="berschrift2Zchn"/>
    <w:uiPriority w:val="9"/>
    <w:unhideWhenUsed/>
    <w:qFormat/>
    <w:rsid w:val="00A515B3"/>
    <w:pPr>
      <w:keepNext/>
      <w:keepLines/>
      <w:numPr>
        <w:ilvl w:val="1"/>
        <w:numId w:val="41"/>
      </w:numPr>
      <w:spacing w:before="600" w:after="240" w:line="276" w:lineRule="auto"/>
      <w:ind w:left="709" w:hanging="709"/>
      <w:outlineLvl w:val="1"/>
    </w:pPr>
    <w:rPr>
      <w:rFonts w:eastAsiaTheme="majorEastAsia" w:cstheme="majorBidi"/>
      <w:bCs/>
      <w:color w:val="AEA89E"/>
      <w:sz w:val="32"/>
      <w:szCs w:val="26"/>
    </w:rPr>
  </w:style>
  <w:style w:type="paragraph" w:styleId="berschrift3">
    <w:name w:val="heading 3"/>
    <w:basedOn w:val="Standard"/>
    <w:next w:val="Standard"/>
    <w:link w:val="berschrift3Zchn"/>
    <w:uiPriority w:val="9"/>
    <w:unhideWhenUsed/>
    <w:qFormat/>
    <w:rsid w:val="00576E52"/>
    <w:pPr>
      <w:keepNext/>
      <w:keepLines/>
      <w:numPr>
        <w:ilvl w:val="2"/>
        <w:numId w:val="41"/>
      </w:numPr>
      <w:spacing w:before="240" w:after="120"/>
      <w:outlineLvl w:val="2"/>
    </w:pPr>
    <w:rPr>
      <w:rFonts w:ascii="Calibri" w:eastAsiaTheme="majorEastAsia" w:hAnsi="Calibri" w:cstheme="majorBidi"/>
      <w:b/>
      <w:bCs/>
      <w:color w:val="002060"/>
    </w:rPr>
  </w:style>
  <w:style w:type="paragraph" w:styleId="berschrift4">
    <w:name w:val="heading 4"/>
    <w:basedOn w:val="Standard"/>
    <w:next w:val="Standard"/>
    <w:link w:val="berschrift4Zchn"/>
    <w:uiPriority w:val="9"/>
    <w:unhideWhenUsed/>
    <w:qFormat/>
    <w:rsid w:val="00A038DF"/>
    <w:pPr>
      <w:keepNext/>
      <w:keepLines/>
      <w:numPr>
        <w:ilvl w:val="3"/>
        <w:numId w:val="41"/>
      </w:numPr>
      <w:spacing w:before="200"/>
      <w:outlineLvl w:val="3"/>
    </w:pPr>
    <w:rPr>
      <w:rFonts w:ascii="Calibri" w:eastAsiaTheme="majorEastAsia" w:hAnsi="Calibri" w:cstheme="majorBidi"/>
      <w:b/>
      <w:bCs/>
      <w:iCs/>
      <w:color w:val="002060"/>
    </w:rPr>
  </w:style>
  <w:style w:type="paragraph" w:styleId="berschrift5">
    <w:name w:val="heading 5"/>
    <w:basedOn w:val="Standard"/>
    <w:next w:val="Standard"/>
    <w:link w:val="berschrift5Zchn"/>
    <w:uiPriority w:val="9"/>
    <w:semiHidden/>
    <w:unhideWhenUsed/>
    <w:qFormat/>
    <w:rsid w:val="0050426E"/>
    <w:pPr>
      <w:keepNext/>
      <w:keepLines/>
      <w:numPr>
        <w:ilvl w:val="4"/>
        <w:numId w:val="4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26E"/>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0426E"/>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426E"/>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426E"/>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16A7D"/>
    <w:pPr>
      <w:spacing w:after="300" w:line="276" w:lineRule="auto"/>
      <w:contextualSpacing/>
      <w:jc w:val="center"/>
    </w:pPr>
    <w:rPr>
      <w:rFonts w:eastAsiaTheme="majorEastAsia" w:cstheme="majorBidi"/>
      <w:color w:val="AEA89E"/>
      <w:spacing w:val="5"/>
      <w:kern w:val="28"/>
      <w:sz w:val="96"/>
      <w:szCs w:val="52"/>
    </w:rPr>
  </w:style>
  <w:style w:type="character" w:customStyle="1" w:styleId="TitelZchn">
    <w:name w:val="Titel Zchn"/>
    <w:basedOn w:val="Absatz-Standardschriftart"/>
    <w:link w:val="Titel"/>
    <w:uiPriority w:val="10"/>
    <w:rsid w:val="00316A7D"/>
    <w:rPr>
      <w:rFonts w:ascii="Syntax" w:eastAsiaTheme="majorEastAsia" w:hAnsi="Syntax" w:cstheme="majorBidi"/>
      <w:color w:val="AEA89E"/>
      <w:spacing w:val="5"/>
      <w:kern w:val="28"/>
      <w:sz w:val="96"/>
      <w:szCs w:val="52"/>
    </w:rPr>
  </w:style>
  <w:style w:type="character" w:customStyle="1" w:styleId="berschrift1Zchn">
    <w:name w:val="Überschrift 1 Zchn"/>
    <w:basedOn w:val="Absatz-Standardschriftart"/>
    <w:link w:val="berschrift1"/>
    <w:uiPriority w:val="9"/>
    <w:rsid w:val="00D132B0"/>
    <w:rPr>
      <w:rFonts w:ascii="Syntax" w:eastAsiaTheme="majorEastAsia" w:hAnsi="Syntax" w:cstheme="majorBidi"/>
      <w:bCs/>
      <w:color w:val="AEA89E"/>
      <w:sz w:val="40"/>
      <w:szCs w:val="28"/>
    </w:rPr>
  </w:style>
  <w:style w:type="character" w:customStyle="1" w:styleId="berschrift2Zchn">
    <w:name w:val="Überschrift 2 Zchn"/>
    <w:basedOn w:val="Absatz-Standardschriftart"/>
    <w:link w:val="berschrift2"/>
    <w:uiPriority w:val="9"/>
    <w:rsid w:val="00A515B3"/>
    <w:rPr>
      <w:rFonts w:ascii="Syntax" w:eastAsiaTheme="majorEastAsia" w:hAnsi="Syntax" w:cstheme="majorBidi"/>
      <w:bCs/>
      <w:color w:val="AEA89E"/>
      <w:sz w:val="32"/>
      <w:szCs w:val="26"/>
    </w:rPr>
  </w:style>
  <w:style w:type="character" w:customStyle="1" w:styleId="berschrift3Zchn">
    <w:name w:val="Überschrift 3 Zchn"/>
    <w:basedOn w:val="Absatz-Standardschriftart"/>
    <w:link w:val="berschrift3"/>
    <w:uiPriority w:val="9"/>
    <w:rsid w:val="00576E52"/>
    <w:rPr>
      <w:rFonts w:ascii="Calibri" w:eastAsiaTheme="majorEastAsia" w:hAnsi="Calibri" w:cstheme="majorBidi"/>
      <w:b/>
      <w:bCs/>
      <w:color w:val="002060"/>
      <w:sz w:val="24"/>
    </w:rPr>
  </w:style>
  <w:style w:type="character" w:customStyle="1" w:styleId="berschrift4Zchn">
    <w:name w:val="Überschrift 4 Zchn"/>
    <w:basedOn w:val="Absatz-Standardschriftart"/>
    <w:link w:val="berschrift4"/>
    <w:uiPriority w:val="9"/>
    <w:rsid w:val="00A038DF"/>
    <w:rPr>
      <w:rFonts w:ascii="Calibri" w:eastAsiaTheme="majorEastAsia" w:hAnsi="Calibri" w:cstheme="majorBidi"/>
      <w:b/>
      <w:bCs/>
      <w:iCs/>
      <w:color w:val="002060"/>
      <w:sz w:val="24"/>
    </w:rPr>
  </w:style>
  <w:style w:type="character" w:customStyle="1" w:styleId="berschrift5Zchn">
    <w:name w:val="Überschrift 5 Zchn"/>
    <w:basedOn w:val="Absatz-Standardschriftart"/>
    <w:link w:val="berschrift5"/>
    <w:uiPriority w:val="9"/>
    <w:semiHidden/>
    <w:rsid w:val="0050426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26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042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42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426E"/>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4E6F3A"/>
    <w:pPr>
      <w:spacing w:before="120" w:after="120"/>
      <w:jc w:val="left"/>
    </w:pPr>
    <w:rPr>
      <w:b/>
      <w:bCs/>
      <w:caps/>
      <w:sz w:val="20"/>
      <w:szCs w:val="20"/>
    </w:rPr>
  </w:style>
  <w:style w:type="paragraph" w:styleId="Verzeichnis2">
    <w:name w:val="toc 2"/>
    <w:basedOn w:val="Standard"/>
    <w:next w:val="Standard"/>
    <w:autoRedefine/>
    <w:uiPriority w:val="39"/>
    <w:unhideWhenUsed/>
    <w:rsid w:val="004E6F3A"/>
    <w:pPr>
      <w:ind w:left="220"/>
      <w:jc w:val="left"/>
    </w:pPr>
    <w:rPr>
      <w:smallCaps/>
      <w:sz w:val="20"/>
      <w:szCs w:val="20"/>
    </w:rPr>
  </w:style>
  <w:style w:type="paragraph" w:styleId="Verzeichnis3">
    <w:name w:val="toc 3"/>
    <w:basedOn w:val="Standard"/>
    <w:next w:val="Standard"/>
    <w:autoRedefine/>
    <w:uiPriority w:val="39"/>
    <w:unhideWhenUsed/>
    <w:rsid w:val="004E6F3A"/>
    <w:pPr>
      <w:ind w:left="440"/>
      <w:jc w:val="left"/>
    </w:pPr>
    <w:rPr>
      <w:i/>
      <w:iCs/>
      <w:sz w:val="20"/>
      <w:szCs w:val="20"/>
    </w:rPr>
  </w:style>
  <w:style w:type="paragraph" w:styleId="Verzeichnis4">
    <w:name w:val="toc 4"/>
    <w:basedOn w:val="Standard"/>
    <w:next w:val="Standard"/>
    <w:autoRedefine/>
    <w:uiPriority w:val="39"/>
    <w:unhideWhenUsed/>
    <w:rsid w:val="004E6F3A"/>
    <w:pPr>
      <w:ind w:left="660"/>
      <w:jc w:val="left"/>
    </w:pPr>
    <w:rPr>
      <w:sz w:val="18"/>
      <w:szCs w:val="18"/>
    </w:rPr>
  </w:style>
  <w:style w:type="paragraph" w:styleId="Verzeichnis5">
    <w:name w:val="toc 5"/>
    <w:basedOn w:val="Standard"/>
    <w:next w:val="Standard"/>
    <w:autoRedefine/>
    <w:uiPriority w:val="39"/>
    <w:unhideWhenUsed/>
    <w:rsid w:val="004E6F3A"/>
    <w:pPr>
      <w:ind w:left="880"/>
      <w:jc w:val="left"/>
    </w:pPr>
    <w:rPr>
      <w:sz w:val="18"/>
      <w:szCs w:val="18"/>
    </w:rPr>
  </w:style>
  <w:style w:type="paragraph" w:styleId="Verzeichnis6">
    <w:name w:val="toc 6"/>
    <w:basedOn w:val="Standard"/>
    <w:next w:val="Standard"/>
    <w:autoRedefine/>
    <w:uiPriority w:val="39"/>
    <w:unhideWhenUsed/>
    <w:rsid w:val="004E6F3A"/>
    <w:pPr>
      <w:ind w:left="1100"/>
      <w:jc w:val="left"/>
    </w:pPr>
    <w:rPr>
      <w:sz w:val="18"/>
      <w:szCs w:val="18"/>
    </w:rPr>
  </w:style>
  <w:style w:type="paragraph" w:styleId="Verzeichnis7">
    <w:name w:val="toc 7"/>
    <w:basedOn w:val="Standard"/>
    <w:next w:val="Standard"/>
    <w:autoRedefine/>
    <w:uiPriority w:val="39"/>
    <w:unhideWhenUsed/>
    <w:rsid w:val="004E6F3A"/>
    <w:pPr>
      <w:ind w:left="1320"/>
      <w:jc w:val="left"/>
    </w:pPr>
    <w:rPr>
      <w:sz w:val="18"/>
      <w:szCs w:val="18"/>
    </w:rPr>
  </w:style>
  <w:style w:type="paragraph" w:styleId="Verzeichnis8">
    <w:name w:val="toc 8"/>
    <w:basedOn w:val="Standard"/>
    <w:next w:val="Standard"/>
    <w:autoRedefine/>
    <w:uiPriority w:val="39"/>
    <w:unhideWhenUsed/>
    <w:rsid w:val="004E6F3A"/>
    <w:pPr>
      <w:ind w:left="1540"/>
      <w:jc w:val="left"/>
    </w:pPr>
    <w:rPr>
      <w:sz w:val="18"/>
      <w:szCs w:val="18"/>
    </w:rPr>
  </w:style>
  <w:style w:type="paragraph" w:styleId="Verzeichnis9">
    <w:name w:val="toc 9"/>
    <w:basedOn w:val="Standard"/>
    <w:next w:val="Standard"/>
    <w:autoRedefine/>
    <w:uiPriority w:val="39"/>
    <w:unhideWhenUsed/>
    <w:rsid w:val="004E6F3A"/>
    <w:pPr>
      <w:ind w:left="1760"/>
      <w:jc w:val="left"/>
    </w:pPr>
    <w:rPr>
      <w:sz w:val="18"/>
      <w:szCs w:val="18"/>
    </w:rPr>
  </w:style>
  <w:style w:type="character" w:styleId="Hyperlink">
    <w:name w:val="Hyperlink"/>
    <w:basedOn w:val="Absatz-Standardschriftart"/>
    <w:uiPriority w:val="99"/>
    <w:unhideWhenUsed/>
    <w:rsid w:val="004E6F3A"/>
    <w:rPr>
      <w:color w:val="0000FF" w:themeColor="hyperlink"/>
      <w:u w:val="single"/>
    </w:rPr>
  </w:style>
  <w:style w:type="paragraph" w:styleId="Textkrper-Einzug3">
    <w:name w:val="Body Text Indent 3"/>
    <w:basedOn w:val="Standard"/>
    <w:link w:val="Textkrper-Einzug3Zchn"/>
    <w:rsid w:val="001E7A84"/>
    <w:pPr>
      <w:numPr>
        <w:ilvl w:val="12"/>
      </w:numPr>
      <w:tabs>
        <w:tab w:val="left" w:pos="1134"/>
        <w:tab w:val="left" w:pos="3969"/>
        <w:tab w:val="left" w:pos="4820"/>
        <w:tab w:val="left" w:pos="5387"/>
        <w:tab w:val="left" w:pos="5954"/>
      </w:tabs>
      <w:spacing w:line="360" w:lineRule="auto"/>
      <w:ind w:left="426"/>
    </w:pPr>
    <w:rPr>
      <w:rFonts w:ascii="News Gothic MT" w:eastAsia="Times New Roman" w:hAnsi="News Gothic MT" w:cs="Times New Roman"/>
      <w:sz w:val="20"/>
      <w:szCs w:val="20"/>
      <w:lang w:val="de-DE" w:eastAsia="de-DE"/>
    </w:rPr>
  </w:style>
  <w:style w:type="character" w:customStyle="1" w:styleId="Textkrper-Einzug3Zchn">
    <w:name w:val="Textkörper-Einzug 3 Zchn"/>
    <w:basedOn w:val="Absatz-Standardschriftart"/>
    <w:link w:val="Textkrper-Einzug3"/>
    <w:rsid w:val="001E7A84"/>
    <w:rPr>
      <w:rFonts w:ascii="News Gothic MT" w:eastAsia="Times New Roman" w:hAnsi="News Gothic MT" w:cs="Times New Roman"/>
      <w:sz w:val="20"/>
      <w:szCs w:val="20"/>
      <w:lang w:val="de-DE" w:eastAsia="de-DE"/>
    </w:rPr>
  </w:style>
  <w:style w:type="paragraph" w:customStyle="1" w:styleId="Adresse">
    <w:name w:val="Adresse"/>
    <w:basedOn w:val="Standard"/>
    <w:rsid w:val="00A72497"/>
    <w:pPr>
      <w:numPr>
        <w:ilvl w:val="12"/>
      </w:numPr>
      <w:tabs>
        <w:tab w:val="left" w:pos="1134"/>
        <w:tab w:val="left" w:pos="3969"/>
        <w:tab w:val="left" w:pos="4820"/>
        <w:tab w:val="left" w:pos="5387"/>
        <w:tab w:val="left" w:pos="5954"/>
      </w:tabs>
      <w:spacing w:before="360"/>
      <w:ind w:left="2268"/>
    </w:pPr>
    <w:rPr>
      <w:rFonts w:ascii="Calibri" w:eastAsia="Times New Roman" w:hAnsi="Calibri" w:cs="Times New Roman"/>
      <w:szCs w:val="20"/>
      <w:lang w:val="de-DE" w:eastAsia="de-DE"/>
    </w:rPr>
  </w:style>
  <w:style w:type="paragraph" w:styleId="Kopfzeile">
    <w:name w:val="header"/>
    <w:basedOn w:val="Standard"/>
    <w:link w:val="KopfzeileZchn"/>
    <w:rsid w:val="00A72497"/>
    <w:pPr>
      <w:numPr>
        <w:ilvl w:val="12"/>
      </w:numPr>
      <w:tabs>
        <w:tab w:val="left" w:pos="1134"/>
        <w:tab w:val="left" w:pos="3969"/>
        <w:tab w:val="center" w:pos="4819"/>
        <w:tab w:val="left" w:pos="5387"/>
        <w:tab w:val="left" w:pos="5954"/>
        <w:tab w:val="right" w:pos="9071"/>
      </w:tabs>
      <w:ind w:left="2268"/>
    </w:pPr>
    <w:rPr>
      <w:rFonts w:ascii="Calibri" w:eastAsia="Times New Roman" w:hAnsi="Calibri" w:cs="Times New Roman"/>
      <w:szCs w:val="20"/>
      <w:lang w:val="de-DE" w:eastAsia="de-DE"/>
    </w:rPr>
  </w:style>
  <w:style w:type="character" w:customStyle="1" w:styleId="KopfzeileZchn">
    <w:name w:val="Kopfzeile Zchn"/>
    <w:basedOn w:val="Absatz-Standardschriftart"/>
    <w:link w:val="Kopfzeile"/>
    <w:rsid w:val="00A72497"/>
    <w:rPr>
      <w:rFonts w:ascii="Calibri" w:eastAsia="Times New Roman" w:hAnsi="Calibri" w:cs="Times New Roman"/>
      <w:szCs w:val="20"/>
      <w:lang w:val="de-DE" w:eastAsia="de-DE"/>
    </w:rPr>
  </w:style>
  <w:style w:type="paragraph" w:styleId="Listenabsatz">
    <w:name w:val="List Paragraph"/>
    <w:basedOn w:val="Standard"/>
    <w:uiPriority w:val="34"/>
    <w:qFormat/>
    <w:rsid w:val="00A72497"/>
    <w:pPr>
      <w:ind w:left="720"/>
      <w:contextualSpacing/>
    </w:pPr>
    <w:rPr>
      <w:rFonts w:ascii="Calibri" w:eastAsia="Times New Roman" w:hAnsi="Calibri" w:cs="Times New Roman"/>
      <w:szCs w:val="20"/>
      <w:lang w:val="de-DE" w:eastAsia="de-DE"/>
    </w:rPr>
  </w:style>
  <w:style w:type="paragraph" w:styleId="Fuzeile">
    <w:name w:val="footer"/>
    <w:basedOn w:val="Standard"/>
    <w:link w:val="FuzeileZchn"/>
    <w:uiPriority w:val="99"/>
    <w:unhideWhenUsed/>
    <w:rsid w:val="00A0459D"/>
    <w:pPr>
      <w:tabs>
        <w:tab w:val="center" w:pos="4536"/>
        <w:tab w:val="right" w:pos="9072"/>
      </w:tabs>
    </w:pPr>
  </w:style>
  <w:style w:type="character" w:customStyle="1" w:styleId="FuzeileZchn">
    <w:name w:val="Fußzeile Zchn"/>
    <w:basedOn w:val="Absatz-Standardschriftart"/>
    <w:link w:val="Fuzeile"/>
    <w:uiPriority w:val="99"/>
    <w:rsid w:val="00A0459D"/>
  </w:style>
  <w:style w:type="paragraph" w:styleId="Textkrper">
    <w:name w:val="Body Text"/>
    <w:basedOn w:val="Standard"/>
    <w:link w:val="TextkrperZchn"/>
    <w:uiPriority w:val="99"/>
    <w:semiHidden/>
    <w:unhideWhenUsed/>
    <w:rsid w:val="008B3AD1"/>
    <w:pPr>
      <w:spacing w:after="120"/>
    </w:pPr>
  </w:style>
  <w:style w:type="character" w:customStyle="1" w:styleId="TextkrperZchn">
    <w:name w:val="Textkörper Zchn"/>
    <w:basedOn w:val="Absatz-Standardschriftart"/>
    <w:link w:val="Textkrper"/>
    <w:uiPriority w:val="99"/>
    <w:semiHidden/>
    <w:rsid w:val="008B3AD1"/>
  </w:style>
  <w:style w:type="paragraph" w:styleId="KeinLeerraum">
    <w:name w:val="No Spacing"/>
    <w:uiPriority w:val="1"/>
    <w:qFormat/>
    <w:rsid w:val="00011F3A"/>
  </w:style>
  <w:style w:type="paragraph" w:styleId="Textkrper2">
    <w:name w:val="Body Text 2"/>
    <w:basedOn w:val="Standard"/>
    <w:link w:val="Textkrper2Zchn"/>
    <w:uiPriority w:val="99"/>
    <w:unhideWhenUsed/>
    <w:rsid w:val="00CA6648"/>
    <w:pPr>
      <w:spacing w:after="120" w:line="480" w:lineRule="auto"/>
    </w:pPr>
  </w:style>
  <w:style w:type="character" w:customStyle="1" w:styleId="Textkrper2Zchn">
    <w:name w:val="Textkörper 2 Zchn"/>
    <w:basedOn w:val="Absatz-Standardschriftart"/>
    <w:link w:val="Textkrper2"/>
    <w:uiPriority w:val="99"/>
    <w:rsid w:val="00CA6648"/>
  </w:style>
  <w:style w:type="paragraph" w:styleId="Sprechblasentext">
    <w:name w:val="Balloon Text"/>
    <w:basedOn w:val="Standard"/>
    <w:link w:val="SprechblasentextZchn"/>
    <w:uiPriority w:val="99"/>
    <w:semiHidden/>
    <w:unhideWhenUsed/>
    <w:rsid w:val="00F17B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B39"/>
    <w:rPr>
      <w:rFonts w:ascii="Tahoma" w:hAnsi="Tahoma" w:cs="Tahoma"/>
      <w:sz w:val="16"/>
      <w:szCs w:val="16"/>
    </w:rPr>
  </w:style>
  <w:style w:type="table" w:styleId="Tabellenraster">
    <w:name w:val="Table Grid"/>
    <w:basedOn w:val="NormaleTabelle"/>
    <w:uiPriority w:val="59"/>
    <w:rsid w:val="00AA2D5A"/>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D132B0"/>
    <w:pPr>
      <w:spacing w:after="360" w:line="276" w:lineRule="auto"/>
    </w:pPr>
    <w:rPr>
      <w:i/>
      <w:color w:val="0069B4"/>
      <w:sz w:val="32"/>
    </w:rPr>
  </w:style>
  <w:style w:type="character" w:customStyle="1" w:styleId="UntertitelZchn">
    <w:name w:val="Untertitel Zchn"/>
    <w:basedOn w:val="Absatz-Standardschriftart"/>
    <w:link w:val="Untertitel"/>
    <w:uiPriority w:val="11"/>
    <w:rsid w:val="00D132B0"/>
    <w:rPr>
      <w:rFonts w:ascii="Syntax" w:hAnsi="Syntax"/>
      <w:i/>
      <w:color w:val="0069B4"/>
      <w:sz w:val="32"/>
    </w:rPr>
  </w:style>
  <w:style w:type="paragraph" w:customStyle="1" w:styleId="HervorgehobenFett">
    <w:name w:val="Hervorgehoben Fett"/>
    <w:basedOn w:val="Standard"/>
    <w:next w:val="Standard"/>
    <w:link w:val="HervorgehobenFettZchn"/>
    <w:qFormat/>
    <w:rsid w:val="00316A7D"/>
    <w:pPr>
      <w:spacing w:before="240" w:after="240" w:line="276" w:lineRule="auto"/>
    </w:pPr>
    <w:rPr>
      <w:b/>
      <w:color w:val="0069B4"/>
    </w:rPr>
  </w:style>
  <w:style w:type="character" w:customStyle="1" w:styleId="HervorgehobenFettZchn">
    <w:name w:val="Hervorgehoben Fett Zchn"/>
    <w:basedOn w:val="Absatz-Standardschriftart"/>
    <w:link w:val="HervorgehobenFett"/>
    <w:rsid w:val="00316A7D"/>
    <w:rPr>
      <w:rFonts w:ascii="Syntax" w:hAnsi="Syntax"/>
      <w:b/>
      <w:color w:val="0069B4"/>
    </w:rPr>
  </w:style>
  <w:style w:type="character" w:styleId="IntensiveHervorhebung">
    <w:name w:val="Intense Emphasis"/>
    <w:uiPriority w:val="21"/>
    <w:rsid w:val="00316A7D"/>
    <w:rPr>
      <w:rFonts w:ascii="Syntax" w:hAnsi="Syntax"/>
      <w:b/>
      <w:i w:val="0"/>
      <w:color w:val="0069B4"/>
      <w:sz w:val="22"/>
    </w:rPr>
  </w:style>
  <w:style w:type="character" w:styleId="Platzhaltertext">
    <w:name w:val="Placeholder Text"/>
    <w:basedOn w:val="Absatz-Standardschriftart"/>
    <w:uiPriority w:val="99"/>
    <w:semiHidden/>
    <w:rsid w:val="000942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4F7"/>
    <w:pPr>
      <w:spacing w:line="288" w:lineRule="auto"/>
      <w:jc w:val="both"/>
    </w:pPr>
    <w:rPr>
      <w:sz w:val="24"/>
    </w:rPr>
  </w:style>
  <w:style w:type="paragraph" w:styleId="berschrift1">
    <w:name w:val="heading 1"/>
    <w:basedOn w:val="Standard"/>
    <w:next w:val="Standard"/>
    <w:link w:val="berschrift1Zchn"/>
    <w:uiPriority w:val="9"/>
    <w:qFormat/>
    <w:rsid w:val="00D132B0"/>
    <w:pPr>
      <w:keepNext/>
      <w:keepLines/>
      <w:numPr>
        <w:numId w:val="41"/>
      </w:numPr>
      <w:spacing w:before="240" w:after="360" w:line="276" w:lineRule="auto"/>
      <w:ind w:hanging="574"/>
      <w:outlineLvl w:val="0"/>
    </w:pPr>
    <w:rPr>
      <w:rFonts w:eastAsiaTheme="majorEastAsia" w:cstheme="majorBidi"/>
      <w:bCs/>
      <w:color w:val="AEA89E"/>
      <w:sz w:val="40"/>
      <w:szCs w:val="28"/>
    </w:rPr>
  </w:style>
  <w:style w:type="paragraph" w:styleId="berschrift2">
    <w:name w:val="heading 2"/>
    <w:basedOn w:val="Standard"/>
    <w:next w:val="Standard"/>
    <w:link w:val="berschrift2Zchn"/>
    <w:uiPriority w:val="9"/>
    <w:unhideWhenUsed/>
    <w:qFormat/>
    <w:rsid w:val="00A515B3"/>
    <w:pPr>
      <w:keepNext/>
      <w:keepLines/>
      <w:numPr>
        <w:ilvl w:val="1"/>
        <w:numId w:val="41"/>
      </w:numPr>
      <w:spacing w:before="600" w:after="240" w:line="276" w:lineRule="auto"/>
      <w:ind w:left="709" w:hanging="709"/>
      <w:outlineLvl w:val="1"/>
    </w:pPr>
    <w:rPr>
      <w:rFonts w:eastAsiaTheme="majorEastAsia" w:cstheme="majorBidi"/>
      <w:bCs/>
      <w:color w:val="AEA89E"/>
      <w:sz w:val="32"/>
      <w:szCs w:val="26"/>
    </w:rPr>
  </w:style>
  <w:style w:type="paragraph" w:styleId="berschrift3">
    <w:name w:val="heading 3"/>
    <w:basedOn w:val="Standard"/>
    <w:next w:val="Standard"/>
    <w:link w:val="berschrift3Zchn"/>
    <w:uiPriority w:val="9"/>
    <w:unhideWhenUsed/>
    <w:qFormat/>
    <w:rsid w:val="00576E52"/>
    <w:pPr>
      <w:keepNext/>
      <w:keepLines/>
      <w:numPr>
        <w:ilvl w:val="2"/>
        <w:numId w:val="41"/>
      </w:numPr>
      <w:spacing w:before="240" w:after="120"/>
      <w:outlineLvl w:val="2"/>
    </w:pPr>
    <w:rPr>
      <w:rFonts w:ascii="Calibri" w:eastAsiaTheme="majorEastAsia" w:hAnsi="Calibri" w:cstheme="majorBidi"/>
      <w:b/>
      <w:bCs/>
      <w:color w:val="002060"/>
    </w:rPr>
  </w:style>
  <w:style w:type="paragraph" w:styleId="berschrift4">
    <w:name w:val="heading 4"/>
    <w:basedOn w:val="Standard"/>
    <w:next w:val="Standard"/>
    <w:link w:val="berschrift4Zchn"/>
    <w:uiPriority w:val="9"/>
    <w:unhideWhenUsed/>
    <w:qFormat/>
    <w:rsid w:val="00A038DF"/>
    <w:pPr>
      <w:keepNext/>
      <w:keepLines/>
      <w:numPr>
        <w:ilvl w:val="3"/>
        <w:numId w:val="41"/>
      </w:numPr>
      <w:spacing w:before="200"/>
      <w:outlineLvl w:val="3"/>
    </w:pPr>
    <w:rPr>
      <w:rFonts w:ascii="Calibri" w:eastAsiaTheme="majorEastAsia" w:hAnsi="Calibri" w:cstheme="majorBidi"/>
      <w:b/>
      <w:bCs/>
      <w:iCs/>
      <w:color w:val="002060"/>
    </w:rPr>
  </w:style>
  <w:style w:type="paragraph" w:styleId="berschrift5">
    <w:name w:val="heading 5"/>
    <w:basedOn w:val="Standard"/>
    <w:next w:val="Standard"/>
    <w:link w:val="berschrift5Zchn"/>
    <w:uiPriority w:val="9"/>
    <w:semiHidden/>
    <w:unhideWhenUsed/>
    <w:qFormat/>
    <w:rsid w:val="0050426E"/>
    <w:pPr>
      <w:keepNext/>
      <w:keepLines/>
      <w:numPr>
        <w:ilvl w:val="4"/>
        <w:numId w:val="4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26E"/>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0426E"/>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426E"/>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426E"/>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16A7D"/>
    <w:pPr>
      <w:spacing w:after="300" w:line="276" w:lineRule="auto"/>
      <w:contextualSpacing/>
      <w:jc w:val="center"/>
    </w:pPr>
    <w:rPr>
      <w:rFonts w:eastAsiaTheme="majorEastAsia" w:cstheme="majorBidi"/>
      <w:color w:val="AEA89E"/>
      <w:spacing w:val="5"/>
      <w:kern w:val="28"/>
      <w:sz w:val="96"/>
      <w:szCs w:val="52"/>
    </w:rPr>
  </w:style>
  <w:style w:type="character" w:customStyle="1" w:styleId="TitelZchn">
    <w:name w:val="Titel Zchn"/>
    <w:basedOn w:val="Absatz-Standardschriftart"/>
    <w:link w:val="Titel"/>
    <w:uiPriority w:val="10"/>
    <w:rsid w:val="00316A7D"/>
    <w:rPr>
      <w:rFonts w:ascii="Syntax" w:eastAsiaTheme="majorEastAsia" w:hAnsi="Syntax" w:cstheme="majorBidi"/>
      <w:color w:val="AEA89E"/>
      <w:spacing w:val="5"/>
      <w:kern w:val="28"/>
      <w:sz w:val="96"/>
      <w:szCs w:val="52"/>
    </w:rPr>
  </w:style>
  <w:style w:type="character" w:customStyle="1" w:styleId="berschrift1Zchn">
    <w:name w:val="Überschrift 1 Zchn"/>
    <w:basedOn w:val="Absatz-Standardschriftart"/>
    <w:link w:val="berschrift1"/>
    <w:uiPriority w:val="9"/>
    <w:rsid w:val="00D132B0"/>
    <w:rPr>
      <w:rFonts w:ascii="Syntax" w:eastAsiaTheme="majorEastAsia" w:hAnsi="Syntax" w:cstheme="majorBidi"/>
      <w:bCs/>
      <w:color w:val="AEA89E"/>
      <w:sz w:val="40"/>
      <w:szCs w:val="28"/>
    </w:rPr>
  </w:style>
  <w:style w:type="character" w:customStyle="1" w:styleId="berschrift2Zchn">
    <w:name w:val="Überschrift 2 Zchn"/>
    <w:basedOn w:val="Absatz-Standardschriftart"/>
    <w:link w:val="berschrift2"/>
    <w:uiPriority w:val="9"/>
    <w:rsid w:val="00A515B3"/>
    <w:rPr>
      <w:rFonts w:ascii="Syntax" w:eastAsiaTheme="majorEastAsia" w:hAnsi="Syntax" w:cstheme="majorBidi"/>
      <w:bCs/>
      <w:color w:val="AEA89E"/>
      <w:sz w:val="32"/>
      <w:szCs w:val="26"/>
    </w:rPr>
  </w:style>
  <w:style w:type="character" w:customStyle="1" w:styleId="berschrift3Zchn">
    <w:name w:val="Überschrift 3 Zchn"/>
    <w:basedOn w:val="Absatz-Standardschriftart"/>
    <w:link w:val="berschrift3"/>
    <w:uiPriority w:val="9"/>
    <w:rsid w:val="00576E52"/>
    <w:rPr>
      <w:rFonts w:ascii="Calibri" w:eastAsiaTheme="majorEastAsia" w:hAnsi="Calibri" w:cstheme="majorBidi"/>
      <w:b/>
      <w:bCs/>
      <w:color w:val="002060"/>
      <w:sz w:val="24"/>
    </w:rPr>
  </w:style>
  <w:style w:type="character" w:customStyle="1" w:styleId="berschrift4Zchn">
    <w:name w:val="Überschrift 4 Zchn"/>
    <w:basedOn w:val="Absatz-Standardschriftart"/>
    <w:link w:val="berschrift4"/>
    <w:uiPriority w:val="9"/>
    <w:rsid w:val="00A038DF"/>
    <w:rPr>
      <w:rFonts w:ascii="Calibri" w:eastAsiaTheme="majorEastAsia" w:hAnsi="Calibri" w:cstheme="majorBidi"/>
      <w:b/>
      <w:bCs/>
      <w:iCs/>
      <w:color w:val="002060"/>
      <w:sz w:val="24"/>
    </w:rPr>
  </w:style>
  <w:style w:type="character" w:customStyle="1" w:styleId="berschrift5Zchn">
    <w:name w:val="Überschrift 5 Zchn"/>
    <w:basedOn w:val="Absatz-Standardschriftart"/>
    <w:link w:val="berschrift5"/>
    <w:uiPriority w:val="9"/>
    <w:semiHidden/>
    <w:rsid w:val="0050426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26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042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42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426E"/>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4E6F3A"/>
    <w:pPr>
      <w:spacing w:before="120" w:after="120"/>
      <w:jc w:val="left"/>
    </w:pPr>
    <w:rPr>
      <w:b/>
      <w:bCs/>
      <w:caps/>
      <w:sz w:val="20"/>
      <w:szCs w:val="20"/>
    </w:rPr>
  </w:style>
  <w:style w:type="paragraph" w:styleId="Verzeichnis2">
    <w:name w:val="toc 2"/>
    <w:basedOn w:val="Standard"/>
    <w:next w:val="Standard"/>
    <w:autoRedefine/>
    <w:uiPriority w:val="39"/>
    <w:unhideWhenUsed/>
    <w:rsid w:val="004E6F3A"/>
    <w:pPr>
      <w:ind w:left="220"/>
      <w:jc w:val="left"/>
    </w:pPr>
    <w:rPr>
      <w:smallCaps/>
      <w:sz w:val="20"/>
      <w:szCs w:val="20"/>
    </w:rPr>
  </w:style>
  <w:style w:type="paragraph" w:styleId="Verzeichnis3">
    <w:name w:val="toc 3"/>
    <w:basedOn w:val="Standard"/>
    <w:next w:val="Standard"/>
    <w:autoRedefine/>
    <w:uiPriority w:val="39"/>
    <w:unhideWhenUsed/>
    <w:rsid w:val="004E6F3A"/>
    <w:pPr>
      <w:ind w:left="440"/>
      <w:jc w:val="left"/>
    </w:pPr>
    <w:rPr>
      <w:i/>
      <w:iCs/>
      <w:sz w:val="20"/>
      <w:szCs w:val="20"/>
    </w:rPr>
  </w:style>
  <w:style w:type="paragraph" w:styleId="Verzeichnis4">
    <w:name w:val="toc 4"/>
    <w:basedOn w:val="Standard"/>
    <w:next w:val="Standard"/>
    <w:autoRedefine/>
    <w:uiPriority w:val="39"/>
    <w:unhideWhenUsed/>
    <w:rsid w:val="004E6F3A"/>
    <w:pPr>
      <w:ind w:left="660"/>
      <w:jc w:val="left"/>
    </w:pPr>
    <w:rPr>
      <w:sz w:val="18"/>
      <w:szCs w:val="18"/>
    </w:rPr>
  </w:style>
  <w:style w:type="paragraph" w:styleId="Verzeichnis5">
    <w:name w:val="toc 5"/>
    <w:basedOn w:val="Standard"/>
    <w:next w:val="Standard"/>
    <w:autoRedefine/>
    <w:uiPriority w:val="39"/>
    <w:unhideWhenUsed/>
    <w:rsid w:val="004E6F3A"/>
    <w:pPr>
      <w:ind w:left="880"/>
      <w:jc w:val="left"/>
    </w:pPr>
    <w:rPr>
      <w:sz w:val="18"/>
      <w:szCs w:val="18"/>
    </w:rPr>
  </w:style>
  <w:style w:type="paragraph" w:styleId="Verzeichnis6">
    <w:name w:val="toc 6"/>
    <w:basedOn w:val="Standard"/>
    <w:next w:val="Standard"/>
    <w:autoRedefine/>
    <w:uiPriority w:val="39"/>
    <w:unhideWhenUsed/>
    <w:rsid w:val="004E6F3A"/>
    <w:pPr>
      <w:ind w:left="1100"/>
      <w:jc w:val="left"/>
    </w:pPr>
    <w:rPr>
      <w:sz w:val="18"/>
      <w:szCs w:val="18"/>
    </w:rPr>
  </w:style>
  <w:style w:type="paragraph" w:styleId="Verzeichnis7">
    <w:name w:val="toc 7"/>
    <w:basedOn w:val="Standard"/>
    <w:next w:val="Standard"/>
    <w:autoRedefine/>
    <w:uiPriority w:val="39"/>
    <w:unhideWhenUsed/>
    <w:rsid w:val="004E6F3A"/>
    <w:pPr>
      <w:ind w:left="1320"/>
      <w:jc w:val="left"/>
    </w:pPr>
    <w:rPr>
      <w:sz w:val="18"/>
      <w:szCs w:val="18"/>
    </w:rPr>
  </w:style>
  <w:style w:type="paragraph" w:styleId="Verzeichnis8">
    <w:name w:val="toc 8"/>
    <w:basedOn w:val="Standard"/>
    <w:next w:val="Standard"/>
    <w:autoRedefine/>
    <w:uiPriority w:val="39"/>
    <w:unhideWhenUsed/>
    <w:rsid w:val="004E6F3A"/>
    <w:pPr>
      <w:ind w:left="1540"/>
      <w:jc w:val="left"/>
    </w:pPr>
    <w:rPr>
      <w:sz w:val="18"/>
      <w:szCs w:val="18"/>
    </w:rPr>
  </w:style>
  <w:style w:type="paragraph" w:styleId="Verzeichnis9">
    <w:name w:val="toc 9"/>
    <w:basedOn w:val="Standard"/>
    <w:next w:val="Standard"/>
    <w:autoRedefine/>
    <w:uiPriority w:val="39"/>
    <w:unhideWhenUsed/>
    <w:rsid w:val="004E6F3A"/>
    <w:pPr>
      <w:ind w:left="1760"/>
      <w:jc w:val="left"/>
    </w:pPr>
    <w:rPr>
      <w:sz w:val="18"/>
      <w:szCs w:val="18"/>
    </w:rPr>
  </w:style>
  <w:style w:type="character" w:styleId="Hyperlink">
    <w:name w:val="Hyperlink"/>
    <w:basedOn w:val="Absatz-Standardschriftart"/>
    <w:uiPriority w:val="99"/>
    <w:unhideWhenUsed/>
    <w:rsid w:val="004E6F3A"/>
    <w:rPr>
      <w:color w:val="0000FF" w:themeColor="hyperlink"/>
      <w:u w:val="single"/>
    </w:rPr>
  </w:style>
  <w:style w:type="paragraph" w:styleId="Textkrper-Einzug3">
    <w:name w:val="Body Text Indent 3"/>
    <w:basedOn w:val="Standard"/>
    <w:link w:val="Textkrper-Einzug3Zchn"/>
    <w:rsid w:val="001E7A84"/>
    <w:pPr>
      <w:numPr>
        <w:ilvl w:val="12"/>
      </w:numPr>
      <w:tabs>
        <w:tab w:val="left" w:pos="1134"/>
        <w:tab w:val="left" w:pos="3969"/>
        <w:tab w:val="left" w:pos="4820"/>
        <w:tab w:val="left" w:pos="5387"/>
        <w:tab w:val="left" w:pos="5954"/>
      </w:tabs>
      <w:spacing w:line="360" w:lineRule="auto"/>
      <w:ind w:left="426"/>
    </w:pPr>
    <w:rPr>
      <w:rFonts w:ascii="News Gothic MT" w:eastAsia="Times New Roman" w:hAnsi="News Gothic MT" w:cs="Times New Roman"/>
      <w:sz w:val="20"/>
      <w:szCs w:val="20"/>
      <w:lang w:val="de-DE" w:eastAsia="de-DE"/>
    </w:rPr>
  </w:style>
  <w:style w:type="character" w:customStyle="1" w:styleId="Textkrper-Einzug3Zchn">
    <w:name w:val="Textkörper-Einzug 3 Zchn"/>
    <w:basedOn w:val="Absatz-Standardschriftart"/>
    <w:link w:val="Textkrper-Einzug3"/>
    <w:rsid w:val="001E7A84"/>
    <w:rPr>
      <w:rFonts w:ascii="News Gothic MT" w:eastAsia="Times New Roman" w:hAnsi="News Gothic MT" w:cs="Times New Roman"/>
      <w:sz w:val="20"/>
      <w:szCs w:val="20"/>
      <w:lang w:val="de-DE" w:eastAsia="de-DE"/>
    </w:rPr>
  </w:style>
  <w:style w:type="paragraph" w:customStyle="1" w:styleId="Adresse">
    <w:name w:val="Adresse"/>
    <w:basedOn w:val="Standard"/>
    <w:rsid w:val="00A72497"/>
    <w:pPr>
      <w:numPr>
        <w:ilvl w:val="12"/>
      </w:numPr>
      <w:tabs>
        <w:tab w:val="left" w:pos="1134"/>
        <w:tab w:val="left" w:pos="3969"/>
        <w:tab w:val="left" w:pos="4820"/>
        <w:tab w:val="left" w:pos="5387"/>
        <w:tab w:val="left" w:pos="5954"/>
      </w:tabs>
      <w:spacing w:before="360"/>
      <w:ind w:left="2268"/>
    </w:pPr>
    <w:rPr>
      <w:rFonts w:ascii="Calibri" w:eastAsia="Times New Roman" w:hAnsi="Calibri" w:cs="Times New Roman"/>
      <w:szCs w:val="20"/>
      <w:lang w:val="de-DE" w:eastAsia="de-DE"/>
    </w:rPr>
  </w:style>
  <w:style w:type="paragraph" w:styleId="Kopfzeile">
    <w:name w:val="header"/>
    <w:basedOn w:val="Standard"/>
    <w:link w:val="KopfzeileZchn"/>
    <w:rsid w:val="00A72497"/>
    <w:pPr>
      <w:numPr>
        <w:ilvl w:val="12"/>
      </w:numPr>
      <w:tabs>
        <w:tab w:val="left" w:pos="1134"/>
        <w:tab w:val="left" w:pos="3969"/>
        <w:tab w:val="center" w:pos="4819"/>
        <w:tab w:val="left" w:pos="5387"/>
        <w:tab w:val="left" w:pos="5954"/>
        <w:tab w:val="right" w:pos="9071"/>
      </w:tabs>
      <w:ind w:left="2268"/>
    </w:pPr>
    <w:rPr>
      <w:rFonts w:ascii="Calibri" w:eastAsia="Times New Roman" w:hAnsi="Calibri" w:cs="Times New Roman"/>
      <w:szCs w:val="20"/>
      <w:lang w:val="de-DE" w:eastAsia="de-DE"/>
    </w:rPr>
  </w:style>
  <w:style w:type="character" w:customStyle="1" w:styleId="KopfzeileZchn">
    <w:name w:val="Kopfzeile Zchn"/>
    <w:basedOn w:val="Absatz-Standardschriftart"/>
    <w:link w:val="Kopfzeile"/>
    <w:rsid w:val="00A72497"/>
    <w:rPr>
      <w:rFonts w:ascii="Calibri" w:eastAsia="Times New Roman" w:hAnsi="Calibri" w:cs="Times New Roman"/>
      <w:szCs w:val="20"/>
      <w:lang w:val="de-DE" w:eastAsia="de-DE"/>
    </w:rPr>
  </w:style>
  <w:style w:type="paragraph" w:styleId="Listenabsatz">
    <w:name w:val="List Paragraph"/>
    <w:basedOn w:val="Standard"/>
    <w:uiPriority w:val="34"/>
    <w:qFormat/>
    <w:rsid w:val="00A72497"/>
    <w:pPr>
      <w:ind w:left="720"/>
      <w:contextualSpacing/>
    </w:pPr>
    <w:rPr>
      <w:rFonts w:ascii="Calibri" w:eastAsia="Times New Roman" w:hAnsi="Calibri" w:cs="Times New Roman"/>
      <w:szCs w:val="20"/>
      <w:lang w:val="de-DE" w:eastAsia="de-DE"/>
    </w:rPr>
  </w:style>
  <w:style w:type="paragraph" w:styleId="Fuzeile">
    <w:name w:val="footer"/>
    <w:basedOn w:val="Standard"/>
    <w:link w:val="FuzeileZchn"/>
    <w:uiPriority w:val="99"/>
    <w:unhideWhenUsed/>
    <w:rsid w:val="00A0459D"/>
    <w:pPr>
      <w:tabs>
        <w:tab w:val="center" w:pos="4536"/>
        <w:tab w:val="right" w:pos="9072"/>
      </w:tabs>
    </w:pPr>
  </w:style>
  <w:style w:type="character" w:customStyle="1" w:styleId="FuzeileZchn">
    <w:name w:val="Fußzeile Zchn"/>
    <w:basedOn w:val="Absatz-Standardschriftart"/>
    <w:link w:val="Fuzeile"/>
    <w:uiPriority w:val="99"/>
    <w:rsid w:val="00A0459D"/>
  </w:style>
  <w:style w:type="paragraph" w:styleId="Textkrper">
    <w:name w:val="Body Text"/>
    <w:basedOn w:val="Standard"/>
    <w:link w:val="TextkrperZchn"/>
    <w:uiPriority w:val="99"/>
    <w:semiHidden/>
    <w:unhideWhenUsed/>
    <w:rsid w:val="008B3AD1"/>
    <w:pPr>
      <w:spacing w:after="120"/>
    </w:pPr>
  </w:style>
  <w:style w:type="character" w:customStyle="1" w:styleId="TextkrperZchn">
    <w:name w:val="Textkörper Zchn"/>
    <w:basedOn w:val="Absatz-Standardschriftart"/>
    <w:link w:val="Textkrper"/>
    <w:uiPriority w:val="99"/>
    <w:semiHidden/>
    <w:rsid w:val="008B3AD1"/>
  </w:style>
  <w:style w:type="paragraph" w:styleId="KeinLeerraum">
    <w:name w:val="No Spacing"/>
    <w:uiPriority w:val="1"/>
    <w:qFormat/>
    <w:rsid w:val="00011F3A"/>
  </w:style>
  <w:style w:type="paragraph" w:styleId="Textkrper2">
    <w:name w:val="Body Text 2"/>
    <w:basedOn w:val="Standard"/>
    <w:link w:val="Textkrper2Zchn"/>
    <w:uiPriority w:val="99"/>
    <w:unhideWhenUsed/>
    <w:rsid w:val="00CA6648"/>
    <w:pPr>
      <w:spacing w:after="120" w:line="480" w:lineRule="auto"/>
    </w:pPr>
  </w:style>
  <w:style w:type="character" w:customStyle="1" w:styleId="Textkrper2Zchn">
    <w:name w:val="Textkörper 2 Zchn"/>
    <w:basedOn w:val="Absatz-Standardschriftart"/>
    <w:link w:val="Textkrper2"/>
    <w:uiPriority w:val="99"/>
    <w:rsid w:val="00CA6648"/>
  </w:style>
  <w:style w:type="paragraph" w:styleId="Sprechblasentext">
    <w:name w:val="Balloon Text"/>
    <w:basedOn w:val="Standard"/>
    <w:link w:val="SprechblasentextZchn"/>
    <w:uiPriority w:val="99"/>
    <w:semiHidden/>
    <w:unhideWhenUsed/>
    <w:rsid w:val="00F17B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B39"/>
    <w:rPr>
      <w:rFonts w:ascii="Tahoma" w:hAnsi="Tahoma" w:cs="Tahoma"/>
      <w:sz w:val="16"/>
      <w:szCs w:val="16"/>
    </w:rPr>
  </w:style>
  <w:style w:type="table" w:styleId="Tabellenraster">
    <w:name w:val="Table Grid"/>
    <w:basedOn w:val="NormaleTabelle"/>
    <w:uiPriority w:val="59"/>
    <w:rsid w:val="00AA2D5A"/>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D132B0"/>
    <w:pPr>
      <w:spacing w:after="360" w:line="276" w:lineRule="auto"/>
    </w:pPr>
    <w:rPr>
      <w:i/>
      <w:color w:val="0069B4"/>
      <w:sz w:val="32"/>
    </w:rPr>
  </w:style>
  <w:style w:type="character" w:customStyle="1" w:styleId="UntertitelZchn">
    <w:name w:val="Untertitel Zchn"/>
    <w:basedOn w:val="Absatz-Standardschriftart"/>
    <w:link w:val="Untertitel"/>
    <w:uiPriority w:val="11"/>
    <w:rsid w:val="00D132B0"/>
    <w:rPr>
      <w:rFonts w:ascii="Syntax" w:hAnsi="Syntax"/>
      <w:i/>
      <w:color w:val="0069B4"/>
      <w:sz w:val="32"/>
    </w:rPr>
  </w:style>
  <w:style w:type="paragraph" w:customStyle="1" w:styleId="HervorgehobenFett">
    <w:name w:val="Hervorgehoben Fett"/>
    <w:basedOn w:val="Standard"/>
    <w:next w:val="Standard"/>
    <w:link w:val="HervorgehobenFettZchn"/>
    <w:qFormat/>
    <w:rsid w:val="00316A7D"/>
    <w:pPr>
      <w:spacing w:before="240" w:after="240" w:line="276" w:lineRule="auto"/>
    </w:pPr>
    <w:rPr>
      <w:b/>
      <w:color w:val="0069B4"/>
    </w:rPr>
  </w:style>
  <w:style w:type="character" w:customStyle="1" w:styleId="HervorgehobenFettZchn">
    <w:name w:val="Hervorgehoben Fett Zchn"/>
    <w:basedOn w:val="Absatz-Standardschriftart"/>
    <w:link w:val="HervorgehobenFett"/>
    <w:rsid w:val="00316A7D"/>
    <w:rPr>
      <w:rFonts w:ascii="Syntax" w:hAnsi="Syntax"/>
      <w:b/>
      <w:color w:val="0069B4"/>
    </w:rPr>
  </w:style>
  <w:style w:type="character" w:styleId="IntensiveHervorhebung">
    <w:name w:val="Intense Emphasis"/>
    <w:uiPriority w:val="21"/>
    <w:rsid w:val="00316A7D"/>
    <w:rPr>
      <w:rFonts w:ascii="Syntax" w:hAnsi="Syntax"/>
      <w:b/>
      <w:i w:val="0"/>
      <w:color w:val="0069B4"/>
      <w:sz w:val="22"/>
    </w:rPr>
  </w:style>
  <w:style w:type="character" w:styleId="Platzhaltertext">
    <w:name w:val="Placeholder Text"/>
    <w:basedOn w:val="Absatz-Standardschriftart"/>
    <w:uiPriority w:val="99"/>
    <w:semiHidden/>
    <w:rsid w:val="000942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89911">
      <w:bodyDiv w:val="1"/>
      <w:marLeft w:val="0"/>
      <w:marRight w:val="0"/>
      <w:marTop w:val="0"/>
      <w:marBottom w:val="0"/>
      <w:divBdr>
        <w:top w:val="none" w:sz="0" w:space="0" w:color="auto"/>
        <w:left w:val="none" w:sz="0" w:space="0" w:color="auto"/>
        <w:bottom w:val="none" w:sz="0" w:space="0" w:color="auto"/>
        <w:right w:val="none" w:sz="0" w:space="0" w:color="auto"/>
      </w:divBdr>
    </w:div>
    <w:div w:id="1786773600">
      <w:bodyDiv w:val="1"/>
      <w:marLeft w:val="0"/>
      <w:marRight w:val="0"/>
      <w:marTop w:val="0"/>
      <w:marBottom w:val="0"/>
      <w:divBdr>
        <w:top w:val="none" w:sz="0" w:space="0" w:color="auto"/>
        <w:left w:val="none" w:sz="0" w:space="0" w:color="auto"/>
        <w:bottom w:val="none" w:sz="0" w:space="0" w:color="auto"/>
        <w:right w:val="none" w:sz="0" w:space="0" w:color="auto"/>
      </w:divBdr>
      <w:divsChild>
        <w:div w:id="1588222498">
          <w:marLeft w:val="0"/>
          <w:marRight w:val="0"/>
          <w:marTop w:val="0"/>
          <w:marBottom w:val="0"/>
          <w:divBdr>
            <w:top w:val="none" w:sz="0" w:space="0" w:color="auto"/>
            <w:left w:val="none" w:sz="0" w:space="0" w:color="auto"/>
            <w:bottom w:val="none" w:sz="0" w:space="0" w:color="auto"/>
            <w:right w:val="none" w:sz="0" w:space="0" w:color="auto"/>
          </w:divBdr>
          <w:divsChild>
            <w:div w:id="625309049">
              <w:marLeft w:val="0"/>
              <w:marRight w:val="0"/>
              <w:marTop w:val="0"/>
              <w:marBottom w:val="0"/>
              <w:divBdr>
                <w:top w:val="none" w:sz="0" w:space="0" w:color="auto"/>
                <w:left w:val="none" w:sz="0" w:space="0" w:color="auto"/>
                <w:bottom w:val="none" w:sz="0" w:space="0" w:color="auto"/>
                <w:right w:val="none" w:sz="0" w:space="0" w:color="auto"/>
              </w:divBdr>
              <w:divsChild>
                <w:div w:id="1160199413">
                  <w:marLeft w:val="0"/>
                  <w:marRight w:val="0"/>
                  <w:marTop w:val="0"/>
                  <w:marBottom w:val="0"/>
                  <w:divBdr>
                    <w:top w:val="single" w:sz="6" w:space="4" w:color="081049"/>
                    <w:left w:val="none" w:sz="0" w:space="0" w:color="auto"/>
                    <w:bottom w:val="none" w:sz="0" w:space="0" w:color="auto"/>
                    <w:right w:val="none" w:sz="0" w:space="0" w:color="auto"/>
                  </w:divBdr>
                </w:div>
                <w:div w:id="7418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1207">
      <w:bodyDiv w:val="1"/>
      <w:marLeft w:val="0"/>
      <w:marRight w:val="0"/>
      <w:marTop w:val="0"/>
      <w:marBottom w:val="0"/>
      <w:divBdr>
        <w:top w:val="none" w:sz="0" w:space="0" w:color="auto"/>
        <w:left w:val="none" w:sz="0" w:space="0" w:color="auto"/>
        <w:bottom w:val="none" w:sz="0" w:space="0" w:color="auto"/>
        <w:right w:val="none" w:sz="0" w:space="0" w:color="auto"/>
      </w:divBdr>
      <w:divsChild>
        <w:div w:id="355889076">
          <w:marLeft w:val="0"/>
          <w:marRight w:val="0"/>
          <w:marTop w:val="0"/>
          <w:marBottom w:val="0"/>
          <w:divBdr>
            <w:top w:val="none" w:sz="0" w:space="0" w:color="auto"/>
            <w:left w:val="none" w:sz="0" w:space="0" w:color="auto"/>
            <w:bottom w:val="none" w:sz="0" w:space="0" w:color="auto"/>
            <w:right w:val="none" w:sz="0" w:space="0" w:color="auto"/>
          </w:divBdr>
          <w:divsChild>
            <w:div w:id="907494632">
              <w:marLeft w:val="0"/>
              <w:marRight w:val="0"/>
              <w:marTop w:val="0"/>
              <w:marBottom w:val="0"/>
              <w:divBdr>
                <w:top w:val="none" w:sz="0" w:space="0" w:color="auto"/>
                <w:left w:val="none" w:sz="0" w:space="0" w:color="auto"/>
                <w:bottom w:val="none" w:sz="0" w:space="0" w:color="auto"/>
                <w:right w:val="none" w:sz="0" w:space="0" w:color="auto"/>
              </w:divBdr>
              <w:divsChild>
                <w:div w:id="240025460">
                  <w:marLeft w:val="0"/>
                  <w:marRight w:val="0"/>
                  <w:marTop w:val="0"/>
                  <w:marBottom w:val="0"/>
                  <w:divBdr>
                    <w:top w:val="single" w:sz="6" w:space="4" w:color="081049"/>
                    <w:left w:val="none" w:sz="0" w:space="0" w:color="auto"/>
                    <w:bottom w:val="none" w:sz="0" w:space="0" w:color="auto"/>
                    <w:right w:val="none" w:sz="0" w:space="0" w:color="auto"/>
                  </w:divBdr>
                </w:div>
                <w:div w:id="11568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05EF0D36434EBA91A349F36210CA5D"/>
        <w:category>
          <w:name w:val="Allgemein"/>
          <w:gallery w:val="placeholder"/>
        </w:category>
        <w:types>
          <w:type w:val="bbPlcHdr"/>
        </w:types>
        <w:behaviors>
          <w:behavior w:val="content"/>
        </w:behaviors>
        <w:guid w:val="{BFA7B84C-2B8F-4374-9E01-F66809A277C2}"/>
      </w:docPartPr>
      <w:docPartBody>
        <w:p w:rsidR="00C93DF8" w:rsidRDefault="00915FAB" w:rsidP="00915FAB">
          <w:pPr>
            <w:pStyle w:val="1F05EF0D36434EBA91A349F36210CA5D"/>
          </w:pPr>
          <w:r w:rsidRPr="00A66152">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188F69D7-EFEA-4C81-8C57-520778CD960A}"/>
      </w:docPartPr>
      <w:docPartBody>
        <w:p w:rsidR="0059338A" w:rsidRDefault="0059338A">
          <w:r w:rsidRPr="006A2DD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15FAB"/>
    <w:rsid w:val="000666A8"/>
    <w:rsid w:val="00075FC9"/>
    <w:rsid w:val="0009355F"/>
    <w:rsid w:val="00144519"/>
    <w:rsid w:val="00224F2E"/>
    <w:rsid w:val="00272F5B"/>
    <w:rsid w:val="00477913"/>
    <w:rsid w:val="00503633"/>
    <w:rsid w:val="0059338A"/>
    <w:rsid w:val="00636C35"/>
    <w:rsid w:val="00812E08"/>
    <w:rsid w:val="00821C45"/>
    <w:rsid w:val="00915FAB"/>
    <w:rsid w:val="009846EE"/>
    <w:rsid w:val="00AD47DD"/>
    <w:rsid w:val="00C0667F"/>
    <w:rsid w:val="00C93DF8"/>
    <w:rsid w:val="00CA62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6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338A"/>
    <w:rPr>
      <w:color w:val="808080"/>
    </w:rPr>
  </w:style>
  <w:style w:type="paragraph" w:customStyle="1" w:styleId="1F05EF0D36434EBA91A349F36210CA5D">
    <w:name w:val="1F05EF0D36434EBA91A349F36210CA5D"/>
    <w:rsid w:val="00915FAB"/>
  </w:style>
  <w:style w:type="paragraph" w:customStyle="1" w:styleId="E31AF3AF5B014BDA9C3295891F21EEAD">
    <w:name w:val="E31AF3AF5B014BDA9C3295891F21EEAD"/>
    <w:rsid w:val="00CA6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FFC7-2EB5-47EF-84A3-9821EE1F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7660</Words>
  <Characters>48264</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Lami</dc:creator>
  <cp:lastModifiedBy>Franziska Dascalita</cp:lastModifiedBy>
  <cp:revision>24</cp:revision>
  <cp:lastPrinted>2014-04-28T06:50:00Z</cp:lastPrinted>
  <dcterms:created xsi:type="dcterms:W3CDTF">2014-04-23T14:01:00Z</dcterms:created>
  <dcterms:modified xsi:type="dcterms:W3CDTF">2018-01-22T14:24:00Z</dcterms:modified>
</cp:coreProperties>
</file>